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C58" w:rsidRPr="00CD4EEE" w:rsidRDefault="00DB2B11" w:rsidP="00363A3E">
      <w:pPr>
        <w:pStyle w:val="NoSpacing"/>
        <w:spacing w:before="240" w:after="120" w:line="276" w:lineRule="auto"/>
        <w:jc w:val="center"/>
        <w:rPr>
          <w:rFonts w:ascii="Times New Roman" w:hAnsi="Times New Roman"/>
          <w:b/>
          <w:color w:val="0000CC"/>
          <w:sz w:val="40"/>
          <w:szCs w:val="40"/>
        </w:rPr>
      </w:pPr>
      <w:r>
        <w:rPr>
          <w:rFonts w:ascii="Times New Roman" w:hAnsi="Times New Roman"/>
          <w:b/>
          <w:color w:val="0000CC"/>
          <w:sz w:val="40"/>
          <w:szCs w:val="40"/>
        </w:rPr>
        <w:t>Article</w:t>
      </w:r>
      <w:r w:rsidR="00642BAA">
        <w:rPr>
          <w:rFonts w:ascii="Times New Roman" w:hAnsi="Times New Roman"/>
          <w:b/>
          <w:color w:val="0000CC"/>
          <w:sz w:val="40"/>
          <w:szCs w:val="40"/>
        </w:rPr>
        <w:t xml:space="preserve"> Title</w:t>
      </w:r>
    </w:p>
    <w:p w:rsidR="00787C96" w:rsidRPr="007644D5" w:rsidRDefault="00787C96" w:rsidP="00363A3E">
      <w:pPr>
        <w:pStyle w:val="NoSpacing"/>
        <w:spacing w:line="276" w:lineRule="auto"/>
        <w:jc w:val="center"/>
        <w:rPr>
          <w:rFonts w:ascii="Times New Roman" w:hAnsi="Times New Roman"/>
          <w:sz w:val="20"/>
          <w:szCs w:val="20"/>
        </w:rPr>
      </w:pPr>
    </w:p>
    <w:p w:rsidR="00C579FB" w:rsidRPr="00720E3D" w:rsidRDefault="00C579FB" w:rsidP="00363A3E">
      <w:pPr>
        <w:pStyle w:val="NoSpacing"/>
        <w:spacing w:before="120" w:after="120" w:line="276" w:lineRule="auto"/>
        <w:jc w:val="center"/>
        <w:rPr>
          <w:rFonts w:ascii="Times New Roman" w:hAnsi="Times New Roman"/>
          <w:b/>
          <w:sz w:val="26"/>
          <w:szCs w:val="26"/>
          <w:vertAlign w:val="superscript"/>
        </w:rPr>
      </w:pPr>
      <w:r w:rsidRPr="00720E3D">
        <w:rPr>
          <w:rFonts w:ascii="Times New Roman" w:hAnsi="Times New Roman"/>
          <w:b/>
          <w:sz w:val="26"/>
          <w:szCs w:val="26"/>
        </w:rPr>
        <w:t>Author One</w:t>
      </w:r>
      <w:r w:rsidRPr="00720E3D">
        <w:rPr>
          <w:rFonts w:ascii="Times New Roman" w:hAnsi="Times New Roman"/>
          <w:b/>
          <w:sz w:val="26"/>
          <w:szCs w:val="26"/>
          <w:vertAlign w:val="superscript"/>
        </w:rPr>
        <w:t>1</w:t>
      </w:r>
      <w:r w:rsidRPr="00720E3D">
        <w:rPr>
          <w:rFonts w:ascii="Times New Roman" w:hAnsi="Times New Roman"/>
          <w:b/>
          <w:sz w:val="26"/>
          <w:szCs w:val="26"/>
        </w:rPr>
        <w:t>, Co-author One</w:t>
      </w:r>
      <w:r w:rsidRPr="00720E3D">
        <w:rPr>
          <w:rFonts w:ascii="Times New Roman" w:hAnsi="Times New Roman"/>
          <w:b/>
          <w:sz w:val="26"/>
          <w:szCs w:val="26"/>
          <w:vertAlign w:val="superscript"/>
        </w:rPr>
        <w:t>2</w:t>
      </w:r>
      <w:r w:rsidRPr="00720E3D">
        <w:rPr>
          <w:rFonts w:ascii="Times New Roman" w:hAnsi="Times New Roman"/>
          <w:b/>
          <w:sz w:val="26"/>
          <w:szCs w:val="26"/>
        </w:rPr>
        <w:t>, Co-author Two</w:t>
      </w:r>
      <w:r w:rsidRPr="00720E3D">
        <w:rPr>
          <w:rFonts w:ascii="Times New Roman" w:hAnsi="Times New Roman"/>
          <w:b/>
          <w:sz w:val="26"/>
          <w:szCs w:val="26"/>
          <w:vertAlign w:val="superscript"/>
        </w:rPr>
        <w:t>3</w:t>
      </w:r>
      <w:r w:rsidRPr="00720E3D">
        <w:rPr>
          <w:rFonts w:ascii="Times New Roman" w:hAnsi="Times New Roman"/>
          <w:b/>
          <w:sz w:val="26"/>
          <w:szCs w:val="26"/>
        </w:rPr>
        <w:t>, Co-author Three</w:t>
      </w:r>
      <w:r w:rsidRPr="00720E3D">
        <w:rPr>
          <w:rFonts w:ascii="Times New Roman" w:hAnsi="Times New Roman"/>
          <w:b/>
          <w:sz w:val="26"/>
          <w:szCs w:val="26"/>
          <w:vertAlign w:val="superscript"/>
        </w:rPr>
        <w:t>4</w:t>
      </w:r>
    </w:p>
    <w:p w:rsidR="003E5C58" w:rsidRPr="002015B1" w:rsidRDefault="003E5C58" w:rsidP="00363A3E">
      <w:pPr>
        <w:pStyle w:val="NoSpacing"/>
        <w:spacing w:line="276" w:lineRule="auto"/>
        <w:jc w:val="center"/>
        <w:rPr>
          <w:rFonts w:ascii="Times New Roman" w:hAnsi="Times New Roman"/>
          <w:sz w:val="20"/>
          <w:szCs w:val="20"/>
        </w:rPr>
      </w:pPr>
    </w:p>
    <w:p w:rsidR="003E5C58" w:rsidRDefault="003E5C58" w:rsidP="00363A3E">
      <w:pPr>
        <w:pStyle w:val="NoSpacing"/>
        <w:spacing w:line="276" w:lineRule="auto"/>
        <w:jc w:val="center"/>
        <w:rPr>
          <w:rFonts w:ascii="Times New Roman" w:hAnsi="Times New Roman"/>
          <w:sz w:val="20"/>
          <w:szCs w:val="20"/>
        </w:rPr>
      </w:pPr>
      <w:r>
        <w:rPr>
          <w:rFonts w:ascii="Times New Roman" w:hAnsi="Times New Roman"/>
          <w:sz w:val="20"/>
          <w:szCs w:val="20"/>
          <w:vertAlign w:val="superscript"/>
        </w:rPr>
        <w:t>1</w:t>
      </w:r>
      <w:r>
        <w:rPr>
          <w:rFonts w:ascii="Times New Roman" w:hAnsi="Times New Roman"/>
          <w:sz w:val="20"/>
          <w:szCs w:val="20"/>
        </w:rPr>
        <w:t>Department of XYZ</w:t>
      </w:r>
      <w:r w:rsidRPr="002015B1">
        <w:rPr>
          <w:rFonts w:ascii="Times New Roman" w:hAnsi="Times New Roman"/>
          <w:sz w:val="20"/>
          <w:szCs w:val="20"/>
        </w:rPr>
        <w:t xml:space="preserve">, </w:t>
      </w:r>
      <w:r>
        <w:rPr>
          <w:rFonts w:ascii="Times New Roman" w:hAnsi="Times New Roman"/>
          <w:sz w:val="20"/>
          <w:szCs w:val="20"/>
          <w:vertAlign w:val="superscript"/>
        </w:rPr>
        <w:t>2</w:t>
      </w:r>
      <w:r>
        <w:rPr>
          <w:rFonts w:ascii="Times New Roman" w:hAnsi="Times New Roman"/>
          <w:sz w:val="20"/>
          <w:szCs w:val="20"/>
        </w:rPr>
        <w:t>Department of XYZ</w:t>
      </w:r>
      <w:r w:rsidRPr="002015B1">
        <w:rPr>
          <w:rFonts w:ascii="Times New Roman" w:hAnsi="Times New Roman"/>
          <w:sz w:val="20"/>
          <w:szCs w:val="20"/>
        </w:rPr>
        <w:t xml:space="preserve">, </w:t>
      </w:r>
    </w:p>
    <w:p w:rsidR="003E5C58" w:rsidRDefault="0028299D" w:rsidP="00363A3E">
      <w:pPr>
        <w:pStyle w:val="NoSpacing"/>
        <w:spacing w:line="276" w:lineRule="auto"/>
        <w:jc w:val="center"/>
        <w:rPr>
          <w:rFonts w:ascii="Times New Roman" w:hAnsi="Times New Roman"/>
          <w:sz w:val="20"/>
          <w:szCs w:val="20"/>
        </w:rPr>
      </w:pPr>
      <w:r>
        <w:rPr>
          <w:rFonts w:ascii="Times New Roman" w:hAnsi="Times New Roman"/>
          <w:sz w:val="20"/>
          <w:szCs w:val="20"/>
          <w:vertAlign w:val="superscript"/>
        </w:rPr>
        <w:t>1</w:t>
      </w:r>
      <w:r w:rsidR="003E5C58">
        <w:rPr>
          <w:rFonts w:ascii="Times New Roman" w:hAnsi="Times New Roman"/>
          <w:sz w:val="20"/>
          <w:szCs w:val="20"/>
        </w:rPr>
        <w:t>XYZ College, XYZ University, Name of City, Country</w:t>
      </w:r>
      <w:r w:rsidR="003E5C58" w:rsidRPr="002015B1">
        <w:rPr>
          <w:rFonts w:ascii="Times New Roman" w:hAnsi="Times New Roman"/>
          <w:sz w:val="20"/>
          <w:szCs w:val="20"/>
        </w:rPr>
        <w:t>.</w:t>
      </w:r>
    </w:p>
    <w:p w:rsidR="0028299D" w:rsidRPr="002015B1" w:rsidRDefault="0028299D" w:rsidP="00363A3E">
      <w:pPr>
        <w:pStyle w:val="NoSpacing"/>
        <w:spacing w:line="276" w:lineRule="auto"/>
        <w:jc w:val="center"/>
        <w:rPr>
          <w:rFonts w:ascii="Times New Roman" w:hAnsi="Times New Roman"/>
          <w:sz w:val="20"/>
          <w:szCs w:val="20"/>
        </w:rPr>
      </w:pPr>
      <w:r>
        <w:rPr>
          <w:rFonts w:ascii="Times New Roman" w:hAnsi="Times New Roman"/>
          <w:sz w:val="20"/>
          <w:szCs w:val="20"/>
          <w:vertAlign w:val="superscript"/>
        </w:rPr>
        <w:t>2</w:t>
      </w:r>
      <w:r>
        <w:rPr>
          <w:rFonts w:ascii="Times New Roman" w:hAnsi="Times New Roman"/>
          <w:sz w:val="20"/>
          <w:szCs w:val="20"/>
        </w:rPr>
        <w:t>XYZ College, XYZ University, Name of City, Country.</w:t>
      </w:r>
    </w:p>
    <w:p w:rsidR="003E5C58" w:rsidRPr="009D2E1A" w:rsidRDefault="0028299D" w:rsidP="00363A3E">
      <w:pPr>
        <w:pStyle w:val="NoSpacing"/>
        <w:spacing w:line="276" w:lineRule="auto"/>
        <w:jc w:val="center"/>
        <w:rPr>
          <w:rFonts w:ascii="Times New Roman" w:hAnsi="Times New Roman"/>
          <w:sz w:val="16"/>
          <w:szCs w:val="16"/>
        </w:rPr>
      </w:pPr>
      <w:r>
        <w:rPr>
          <w:rFonts w:ascii="Times New Roman" w:hAnsi="Times New Roman"/>
          <w:sz w:val="20"/>
          <w:szCs w:val="20"/>
          <w:vertAlign w:val="superscript"/>
        </w:rPr>
        <w:t>1</w:t>
      </w:r>
      <w:r>
        <w:rPr>
          <w:rFonts w:ascii="Times New Roman" w:hAnsi="Times New Roman"/>
          <w:sz w:val="20"/>
          <w:szCs w:val="20"/>
        </w:rPr>
        <w:t xml:space="preserve">ORCID ID, </w:t>
      </w:r>
      <w:r>
        <w:rPr>
          <w:rFonts w:ascii="Times New Roman" w:hAnsi="Times New Roman"/>
          <w:sz w:val="20"/>
          <w:szCs w:val="20"/>
          <w:vertAlign w:val="superscript"/>
        </w:rPr>
        <w:t>2</w:t>
      </w:r>
      <w:r>
        <w:rPr>
          <w:rFonts w:ascii="Times New Roman" w:hAnsi="Times New Roman"/>
          <w:sz w:val="20"/>
          <w:szCs w:val="20"/>
        </w:rPr>
        <w:t>ORCID ID [if available]</w:t>
      </w:r>
    </w:p>
    <w:p w:rsidR="0028299D" w:rsidRDefault="0028299D" w:rsidP="00363A3E">
      <w:pPr>
        <w:pStyle w:val="NoSpacing"/>
        <w:spacing w:line="276" w:lineRule="auto"/>
        <w:jc w:val="center"/>
        <w:rPr>
          <w:rFonts w:ascii="Times New Roman" w:hAnsi="Times New Roman"/>
          <w:sz w:val="20"/>
          <w:szCs w:val="20"/>
        </w:rPr>
      </w:pPr>
    </w:p>
    <w:p w:rsidR="006D1D1C" w:rsidRPr="003E3428" w:rsidRDefault="003E5C58" w:rsidP="00363A3E">
      <w:pPr>
        <w:pStyle w:val="NoSpacing"/>
        <w:spacing w:line="276" w:lineRule="auto"/>
        <w:jc w:val="center"/>
        <w:rPr>
          <w:rFonts w:ascii="Times New Roman" w:hAnsi="Times New Roman"/>
          <w:sz w:val="20"/>
          <w:szCs w:val="20"/>
        </w:rPr>
      </w:pPr>
      <w:r w:rsidRPr="003E3428">
        <w:rPr>
          <w:rFonts w:ascii="Times New Roman" w:hAnsi="Times New Roman"/>
          <w:sz w:val="20"/>
          <w:szCs w:val="20"/>
        </w:rPr>
        <w:t xml:space="preserve">Corresponding Author: </w:t>
      </w:r>
      <w:r w:rsidR="00CE2F3E">
        <w:rPr>
          <w:rFonts w:ascii="Times New Roman" w:hAnsi="Times New Roman"/>
          <w:sz w:val="20"/>
          <w:szCs w:val="20"/>
        </w:rPr>
        <w:t>W</w:t>
      </w:r>
      <w:r w:rsidRPr="003E3428">
        <w:rPr>
          <w:rFonts w:ascii="Times New Roman" w:hAnsi="Times New Roman"/>
          <w:sz w:val="20"/>
          <w:szCs w:val="20"/>
        </w:rPr>
        <w:t xml:space="preserve">rite </w:t>
      </w:r>
      <w:r w:rsidR="00CE2F3E">
        <w:rPr>
          <w:rFonts w:ascii="Times New Roman" w:hAnsi="Times New Roman"/>
          <w:sz w:val="20"/>
          <w:szCs w:val="20"/>
        </w:rPr>
        <w:t xml:space="preserve">the </w:t>
      </w:r>
      <w:r w:rsidRPr="003E3428">
        <w:rPr>
          <w:rFonts w:ascii="Times New Roman" w:hAnsi="Times New Roman"/>
          <w:sz w:val="20"/>
          <w:szCs w:val="20"/>
        </w:rPr>
        <w:t xml:space="preserve">name of </w:t>
      </w:r>
      <w:r w:rsidR="00CE2F3E">
        <w:rPr>
          <w:rFonts w:ascii="Times New Roman" w:hAnsi="Times New Roman"/>
          <w:sz w:val="20"/>
          <w:szCs w:val="20"/>
        </w:rPr>
        <w:t xml:space="preserve">the </w:t>
      </w:r>
      <w:r w:rsidRPr="003E3428">
        <w:rPr>
          <w:rFonts w:ascii="Times New Roman" w:hAnsi="Times New Roman"/>
          <w:sz w:val="20"/>
          <w:szCs w:val="20"/>
        </w:rPr>
        <w:t>corresponding author</w:t>
      </w:r>
      <w:r w:rsidR="005275C8">
        <w:rPr>
          <w:rFonts w:ascii="Times New Roman" w:hAnsi="Times New Roman"/>
          <w:sz w:val="20"/>
          <w:szCs w:val="20"/>
        </w:rPr>
        <w:t>, E-mail:</w:t>
      </w:r>
    </w:p>
    <w:p w:rsidR="006D1D1C" w:rsidRDefault="006D1D1C" w:rsidP="00363A3E">
      <w:pPr>
        <w:pStyle w:val="NoSpacing"/>
        <w:spacing w:line="276" w:lineRule="auto"/>
        <w:jc w:val="center"/>
        <w:rPr>
          <w:rFonts w:ascii="Times New Roman" w:hAnsi="Times New Roman"/>
          <w:sz w:val="16"/>
          <w:szCs w:val="16"/>
        </w:rPr>
      </w:pPr>
    </w:p>
    <w:p w:rsidR="00787C96" w:rsidRDefault="00787C96" w:rsidP="00363A3E">
      <w:pPr>
        <w:pStyle w:val="NoSpacing"/>
        <w:spacing w:line="276" w:lineRule="auto"/>
        <w:jc w:val="center"/>
        <w:rPr>
          <w:rFonts w:ascii="Times New Roman" w:hAnsi="Times New Roman"/>
          <w:b/>
          <w:iCs/>
        </w:rPr>
      </w:pPr>
    </w:p>
    <w:p w:rsidR="006D1D1C" w:rsidRPr="003C75B9" w:rsidRDefault="00C36C50" w:rsidP="00363A3E">
      <w:pPr>
        <w:pStyle w:val="NoSpacing"/>
        <w:spacing w:after="240" w:line="276" w:lineRule="auto"/>
        <w:jc w:val="center"/>
        <w:rPr>
          <w:rFonts w:ascii="Times New Roman" w:hAnsi="Times New Roman"/>
          <w:b/>
          <w:iCs/>
        </w:rPr>
      </w:pPr>
      <w:r w:rsidRPr="007C6CE8">
        <w:rPr>
          <w:rFonts w:ascii="Times New Roman" w:hAnsi="Times New Roman"/>
          <w:b/>
          <w:iCs/>
        </w:rPr>
        <w:t>https://doi.org/00.00000/ijd</w:t>
      </w:r>
      <w:r w:rsidR="006D1D1C" w:rsidRPr="007C6CE8">
        <w:rPr>
          <w:rFonts w:ascii="Times New Roman" w:hAnsi="Times New Roman"/>
          <w:b/>
          <w:iCs/>
        </w:rPr>
        <w:t>r.</w:t>
      </w:r>
      <w:r w:rsidRPr="007C6CE8">
        <w:rPr>
          <w:rFonts w:ascii="Times New Roman" w:hAnsi="Times New Roman"/>
          <w:b/>
          <w:iCs/>
        </w:rPr>
        <w:t>net00000000</w:t>
      </w:r>
    </w:p>
    <w:p w:rsidR="00E92203" w:rsidRDefault="005D7560" w:rsidP="00363A3E">
      <w:pPr>
        <w:pStyle w:val="NoSpacing"/>
        <w:spacing w:line="276" w:lineRule="auto"/>
        <w:jc w:val="center"/>
        <w:rPr>
          <w:rFonts w:ascii="Times New Roman" w:hAnsi="Times New Roman"/>
          <w:sz w:val="24"/>
          <w:szCs w:val="24"/>
          <w:lang w:val="en-US"/>
        </w:rPr>
      </w:pPr>
      <w:r>
        <w:rPr>
          <w:sz w:val="16"/>
          <w:szCs w:val="16"/>
        </w:rPr>
        <w:pict>
          <v:rect id="_x0000_i1025" style="width:451.3pt;height:1pt" o:hralign="center" o:hrstd="t" o:hrnoshade="t" o:hr="t" fillcolor="#00c" stroked="f"/>
        </w:pict>
      </w:r>
    </w:p>
    <w:p w:rsidR="00403A68" w:rsidRDefault="00403A68" w:rsidP="00363A3E">
      <w:pPr>
        <w:pStyle w:val="NoSpacing"/>
        <w:spacing w:line="276" w:lineRule="auto"/>
        <w:rPr>
          <w:rFonts w:ascii="Times New Roman" w:hAnsi="Times New Roman"/>
          <w:b/>
          <w:bCs/>
          <w:color w:val="0000CC"/>
          <w:sz w:val="24"/>
          <w:szCs w:val="24"/>
          <w:lang w:val="en-US"/>
        </w:rPr>
      </w:pPr>
    </w:p>
    <w:p w:rsidR="00544EEA" w:rsidRDefault="00544EEA" w:rsidP="00363A3E">
      <w:pPr>
        <w:pStyle w:val="NoSpacing"/>
        <w:spacing w:line="276" w:lineRule="auto"/>
        <w:rPr>
          <w:rFonts w:ascii="Times New Roman" w:hAnsi="Times New Roman"/>
          <w:b/>
          <w:bCs/>
          <w:color w:val="0000CC"/>
          <w:sz w:val="24"/>
          <w:szCs w:val="24"/>
          <w:lang w:val="en-US"/>
        </w:rPr>
        <w:sectPr w:rsidR="00544EEA" w:rsidSect="00007DBC">
          <w:headerReference w:type="default" r:id="rId7"/>
          <w:footerReference w:type="default" r:id="rId8"/>
          <w:pgSz w:w="11906" w:h="16838"/>
          <w:pgMar w:top="1440" w:right="1440" w:bottom="1440" w:left="1440" w:header="708" w:footer="708" w:gutter="0"/>
          <w:cols w:space="708"/>
          <w:docGrid w:linePitch="360"/>
        </w:sectPr>
      </w:pPr>
    </w:p>
    <w:p w:rsidR="00E92203" w:rsidRDefault="00E92203" w:rsidP="00363A3E">
      <w:pPr>
        <w:pStyle w:val="NoSpacing"/>
        <w:spacing w:line="276" w:lineRule="auto"/>
        <w:rPr>
          <w:rFonts w:ascii="Times New Roman" w:hAnsi="Times New Roman"/>
          <w:b/>
          <w:bCs/>
          <w:color w:val="0000CC"/>
          <w:sz w:val="24"/>
          <w:szCs w:val="24"/>
          <w:lang w:val="en-US"/>
        </w:rPr>
      </w:pPr>
      <w:r w:rsidRPr="00E92203">
        <w:rPr>
          <w:rFonts w:ascii="Times New Roman" w:hAnsi="Times New Roman"/>
          <w:b/>
          <w:bCs/>
          <w:color w:val="0000CC"/>
          <w:sz w:val="24"/>
          <w:szCs w:val="24"/>
          <w:lang w:val="en-US"/>
        </w:rPr>
        <w:lastRenderedPageBreak/>
        <w:t>ABSTRACT</w:t>
      </w:r>
    </w:p>
    <w:p w:rsidR="00C21704" w:rsidRDefault="00C21704" w:rsidP="00363A3E">
      <w:pPr>
        <w:pStyle w:val="NoSpacing"/>
        <w:spacing w:line="276" w:lineRule="auto"/>
        <w:rPr>
          <w:rFonts w:ascii="Times New Roman" w:hAnsi="Times New Roman"/>
          <w:b/>
          <w:bCs/>
          <w:color w:val="0000CC"/>
          <w:sz w:val="24"/>
          <w:szCs w:val="24"/>
          <w:lang w:val="en-US"/>
        </w:rPr>
      </w:pPr>
    </w:p>
    <w:p w:rsidR="00DE151F" w:rsidRDefault="00DE151F" w:rsidP="00363A3E">
      <w:pPr>
        <w:pStyle w:val="NoSpacing"/>
        <w:shd w:val="clear" w:color="auto" w:fill="FFFFCC"/>
        <w:spacing w:line="276" w:lineRule="auto"/>
        <w:jc w:val="both"/>
        <w:rPr>
          <w:rFonts w:ascii="Times New Roman" w:hAnsi="Times New Roman"/>
        </w:rPr>
      </w:pPr>
      <w:r w:rsidRPr="00B30768">
        <w:rPr>
          <w:rFonts w:ascii="Times New Roman" w:hAnsi="Times New Roman"/>
        </w:rPr>
        <w:t xml:space="preserve">Write abstract/summary of your research </w:t>
      </w:r>
      <w:r w:rsidR="00DB2B11">
        <w:rPr>
          <w:rFonts w:ascii="Times New Roman" w:hAnsi="Times New Roman"/>
        </w:rPr>
        <w:t>article</w:t>
      </w:r>
      <w:r>
        <w:rPr>
          <w:rFonts w:ascii="Times New Roman" w:hAnsi="Times New Roman"/>
        </w:rPr>
        <w:t xml:space="preserve"> here</w:t>
      </w:r>
      <w:r w:rsidR="0071132C">
        <w:rPr>
          <w:rFonts w:ascii="Times New Roman" w:hAnsi="Times New Roman"/>
        </w:rPr>
        <w:t>.</w:t>
      </w:r>
      <w:r w:rsidR="005275C8">
        <w:rPr>
          <w:rFonts w:ascii="Times New Roman" w:hAnsi="Times New Roman"/>
        </w:rPr>
        <w:t xml:space="preserve"> For example:</w:t>
      </w:r>
    </w:p>
    <w:p w:rsidR="005275C8" w:rsidRPr="00B30768" w:rsidRDefault="005275C8" w:rsidP="00363A3E">
      <w:pPr>
        <w:pStyle w:val="NoSpacing"/>
        <w:shd w:val="clear" w:color="auto" w:fill="FFFFCC"/>
        <w:spacing w:line="276" w:lineRule="auto"/>
        <w:jc w:val="both"/>
        <w:rPr>
          <w:rFonts w:ascii="Times New Roman" w:hAnsi="Times New Roman"/>
        </w:rPr>
      </w:pPr>
      <w:r w:rsidRPr="005275C8">
        <w:rPr>
          <w:rFonts w:ascii="Times New Roman" w:hAnsi="Times New Roman"/>
        </w:rPr>
        <w:t>This study explores the key themes and findings relevant to the field, providing an overview of the research scope, methodology, and principal results. The abstract briefly summarizes the context and significance of the study.</w:t>
      </w:r>
      <w:r>
        <w:rPr>
          <w:rFonts w:ascii="Times New Roman" w:hAnsi="Times New Roman"/>
        </w:rPr>
        <w:t xml:space="preserve"> </w:t>
      </w:r>
      <w:r w:rsidRPr="005275C8">
        <w:rPr>
          <w:rFonts w:ascii="Times New Roman" w:hAnsi="Times New Roman"/>
        </w:rPr>
        <w:t>Emphasis is placed on the contribution of the findings to digital research and related disciplines. Conclusions are presented, indicating implications for future studies or practice.</w:t>
      </w:r>
    </w:p>
    <w:p w:rsidR="00DE151F" w:rsidRDefault="00DE151F" w:rsidP="00363A3E">
      <w:pPr>
        <w:pStyle w:val="NoSpacing"/>
        <w:shd w:val="clear" w:color="auto" w:fill="FFFFCC"/>
        <w:spacing w:line="276" w:lineRule="auto"/>
        <w:jc w:val="both"/>
        <w:rPr>
          <w:rFonts w:ascii="Times New Roman" w:hAnsi="Times New Roman"/>
          <w:b/>
          <w:color w:val="0000CC"/>
        </w:rPr>
      </w:pPr>
    </w:p>
    <w:p w:rsidR="001F0F33" w:rsidRDefault="00DE151F" w:rsidP="00363A3E">
      <w:pPr>
        <w:pStyle w:val="NoSpacing"/>
        <w:shd w:val="clear" w:color="auto" w:fill="FFFFCC"/>
        <w:spacing w:line="276" w:lineRule="auto"/>
        <w:jc w:val="both"/>
        <w:rPr>
          <w:rFonts w:ascii="Times New Roman" w:hAnsi="Times New Roman"/>
          <w:i/>
        </w:rPr>
      </w:pPr>
      <w:r w:rsidRPr="00B30768">
        <w:rPr>
          <w:rFonts w:ascii="Times New Roman" w:hAnsi="Times New Roman"/>
          <w:b/>
          <w:i/>
          <w:color w:val="0000CC"/>
        </w:rPr>
        <w:t xml:space="preserve">Keywords: </w:t>
      </w:r>
      <w:r w:rsidR="00246533">
        <w:rPr>
          <w:rFonts w:ascii="Times New Roman" w:hAnsi="Times New Roman"/>
        </w:rPr>
        <w:t>W</w:t>
      </w:r>
      <w:r w:rsidRPr="00B30768">
        <w:rPr>
          <w:rFonts w:ascii="Times New Roman" w:hAnsi="Times New Roman"/>
        </w:rPr>
        <w:t>rite</w:t>
      </w:r>
      <w:r w:rsidR="00246533">
        <w:rPr>
          <w:rFonts w:ascii="Times New Roman" w:hAnsi="Times New Roman"/>
        </w:rPr>
        <w:t xml:space="preserve"> the</w:t>
      </w:r>
      <w:r w:rsidRPr="00B30768">
        <w:rPr>
          <w:rFonts w:ascii="Times New Roman" w:hAnsi="Times New Roman"/>
        </w:rPr>
        <w:t xml:space="preserve"> relevant keywords</w:t>
      </w:r>
      <w:r w:rsidR="00CE41F9">
        <w:rPr>
          <w:rFonts w:ascii="Times New Roman" w:hAnsi="Times New Roman"/>
        </w:rPr>
        <w:t>, separated by commas. F</w:t>
      </w:r>
      <w:r w:rsidR="005275C8">
        <w:rPr>
          <w:rFonts w:ascii="Times New Roman" w:hAnsi="Times New Roman"/>
        </w:rPr>
        <w:t>or ex</w:t>
      </w:r>
      <w:r w:rsidR="00CE41F9">
        <w:rPr>
          <w:rFonts w:ascii="Times New Roman" w:hAnsi="Times New Roman"/>
        </w:rPr>
        <w:t>ample</w:t>
      </w:r>
      <w:r w:rsidR="005275C8">
        <w:rPr>
          <w:rFonts w:ascii="Times New Roman" w:hAnsi="Times New Roman"/>
        </w:rPr>
        <w:t xml:space="preserve">: </w:t>
      </w:r>
      <w:r w:rsidR="005275C8" w:rsidRPr="005275C8">
        <w:rPr>
          <w:rFonts w:ascii="Times New Roman" w:hAnsi="Times New Roman"/>
          <w:i/>
        </w:rPr>
        <w:t>Digital research, Innovation, Technology, Data analysis, Digital transformation</w:t>
      </w:r>
    </w:p>
    <w:p w:rsidR="00DE151F" w:rsidRDefault="00DE151F" w:rsidP="00363A3E">
      <w:pPr>
        <w:pStyle w:val="NoSpacing"/>
        <w:spacing w:line="276" w:lineRule="auto"/>
        <w:jc w:val="both"/>
        <w:rPr>
          <w:rFonts w:ascii="Times New Roman" w:hAnsi="Times New Roman"/>
          <w:b/>
          <w:i/>
          <w:color w:val="0000CC"/>
          <w:lang w:val="en-US"/>
        </w:rPr>
      </w:pPr>
    </w:p>
    <w:p w:rsidR="001F0F33" w:rsidRPr="00E40037" w:rsidRDefault="001F0F33" w:rsidP="001F0F33">
      <w:pPr>
        <w:ind w:right="-46"/>
        <w:jc w:val="center"/>
        <w:rPr>
          <w:sz w:val="20"/>
          <w:szCs w:val="20"/>
          <w:lang w:val="bg-BG"/>
        </w:rPr>
      </w:pPr>
      <w:r w:rsidRPr="00E40037">
        <w:rPr>
          <w:bCs/>
          <w:sz w:val="20"/>
          <w:szCs w:val="20"/>
        </w:rPr>
        <w:t>Copyright ©</w:t>
      </w:r>
      <w:r w:rsidRPr="00E40037">
        <w:rPr>
          <w:rFonts w:eastAsia="Calibri"/>
          <w:b/>
          <w:bCs/>
          <w:sz w:val="20"/>
          <w:szCs w:val="20"/>
        </w:rPr>
        <w:t xml:space="preserve"> </w:t>
      </w:r>
      <w:r w:rsidRPr="00E40037">
        <w:rPr>
          <w:rFonts w:eastAsia="Calibri"/>
          <w:bCs/>
          <w:sz w:val="20"/>
          <w:szCs w:val="20"/>
        </w:rPr>
        <w:t xml:space="preserve">2026 The Author(s). This article is licensed under CC BY 4.0. </w:t>
      </w:r>
      <w:r>
        <w:rPr>
          <w:rFonts w:eastAsia="Calibri"/>
          <w:bCs/>
          <w:sz w:val="20"/>
          <w:szCs w:val="20"/>
        </w:rPr>
        <w:t xml:space="preserve">  </w:t>
      </w:r>
      <w:hyperlink r:id="rId9" w:history="1"/>
      <w:r w:rsidRPr="00E40037">
        <w:rPr>
          <w:rFonts w:eastAsia="Calibri"/>
          <w:b/>
          <w:i/>
          <w:color w:val="0000CC"/>
          <w:sz w:val="20"/>
          <w:szCs w:val="20"/>
          <w:lang w:val="bg-BG"/>
        </w:rPr>
        <w:fldChar w:fldCharType="begin"/>
      </w:r>
      <w:r w:rsidRPr="00E40037">
        <w:rPr>
          <w:rFonts w:eastAsia="Calibri"/>
          <w:b/>
          <w:i/>
          <w:color w:val="0000CC"/>
          <w:sz w:val="20"/>
          <w:szCs w:val="20"/>
          <w:lang w:val="bg-BG"/>
        </w:rPr>
        <w:instrText xml:space="preserve"> INCLUDEPICTURE "C:\\Users\\User\\Desktop\\IJDR\\CC BY.png" \* MERGEFORMATINET </w:instrText>
      </w:r>
      <w:r w:rsidRPr="00E40037">
        <w:rPr>
          <w:rFonts w:eastAsia="Calibri"/>
          <w:b/>
          <w:i/>
          <w:color w:val="0000CC"/>
          <w:sz w:val="20"/>
          <w:szCs w:val="20"/>
          <w:lang w:val="bg-BG"/>
        </w:rPr>
        <w:fldChar w:fldCharType="separate"/>
      </w:r>
      <w:r>
        <w:rPr>
          <w:rFonts w:eastAsia="Calibri"/>
          <w:b/>
          <w:i/>
          <w:color w:val="0000CC"/>
          <w:sz w:val="20"/>
          <w:szCs w:val="20"/>
          <w:lang w:val="bg-BG"/>
        </w:rPr>
        <w:fldChar w:fldCharType="begin"/>
      </w:r>
      <w:r>
        <w:rPr>
          <w:rFonts w:eastAsia="Calibri"/>
          <w:b/>
          <w:i/>
          <w:color w:val="0000CC"/>
          <w:sz w:val="20"/>
          <w:szCs w:val="20"/>
          <w:lang w:val="bg-BG"/>
        </w:rPr>
        <w:instrText xml:space="preserve"> INCLUDEPICTURE  "C:\\Users\\User\\Desktop\\IJDR\\CC BY.png" \* MERGEFORMATINET </w:instrText>
      </w:r>
      <w:r>
        <w:rPr>
          <w:rFonts w:eastAsia="Calibri"/>
          <w:b/>
          <w:i/>
          <w:color w:val="0000CC"/>
          <w:sz w:val="20"/>
          <w:szCs w:val="20"/>
          <w:lang w:val="bg-BG"/>
        </w:rPr>
        <w:fldChar w:fldCharType="separate"/>
      </w:r>
      <w:r w:rsidR="00A4067E">
        <w:rPr>
          <w:rFonts w:eastAsia="Calibri"/>
          <w:b/>
          <w:i/>
          <w:color w:val="0000CC"/>
          <w:sz w:val="20"/>
          <w:szCs w:val="20"/>
          <w:lang w:val="bg-BG"/>
        </w:rPr>
        <w:fldChar w:fldCharType="begin"/>
      </w:r>
      <w:r w:rsidR="00A4067E">
        <w:rPr>
          <w:rFonts w:eastAsia="Calibri"/>
          <w:b/>
          <w:i/>
          <w:color w:val="0000CC"/>
          <w:sz w:val="20"/>
          <w:szCs w:val="20"/>
          <w:lang w:val="bg-BG"/>
        </w:rPr>
        <w:instrText xml:space="preserve"> INCLUDEPICTURE  "C:\\Users\\User\\Desktop\\IJDR\\CC BY.png" \* MERGEFORMATINET </w:instrText>
      </w:r>
      <w:r w:rsidR="00A4067E">
        <w:rPr>
          <w:rFonts w:eastAsia="Calibri"/>
          <w:b/>
          <w:i/>
          <w:color w:val="0000CC"/>
          <w:sz w:val="20"/>
          <w:szCs w:val="20"/>
          <w:lang w:val="bg-BG"/>
        </w:rPr>
        <w:fldChar w:fldCharType="separate"/>
      </w:r>
      <w:r w:rsidR="0083381D">
        <w:rPr>
          <w:rFonts w:eastAsia="Calibri"/>
          <w:b/>
          <w:i/>
          <w:color w:val="0000CC"/>
          <w:sz w:val="20"/>
          <w:szCs w:val="20"/>
          <w:lang w:val="bg-BG"/>
        </w:rPr>
        <w:fldChar w:fldCharType="begin"/>
      </w:r>
      <w:r w:rsidR="0083381D">
        <w:rPr>
          <w:rFonts w:eastAsia="Calibri"/>
          <w:b/>
          <w:i/>
          <w:color w:val="0000CC"/>
          <w:sz w:val="20"/>
          <w:szCs w:val="20"/>
          <w:lang w:val="bg-BG"/>
        </w:rPr>
        <w:instrText xml:space="preserve"> INCLUDEPICTURE  "C:\\Users\\User\\Desktop\\IJDR\\CC BY.png" \* MERGEFORMATINET </w:instrText>
      </w:r>
      <w:r w:rsidR="0083381D">
        <w:rPr>
          <w:rFonts w:eastAsia="Calibri"/>
          <w:b/>
          <w:i/>
          <w:color w:val="0000CC"/>
          <w:sz w:val="20"/>
          <w:szCs w:val="20"/>
          <w:lang w:val="bg-BG"/>
        </w:rPr>
        <w:fldChar w:fldCharType="separate"/>
      </w:r>
      <w:r w:rsidR="00B77A70">
        <w:rPr>
          <w:rFonts w:eastAsia="Calibri"/>
          <w:b/>
          <w:i/>
          <w:color w:val="0000CC"/>
          <w:sz w:val="20"/>
          <w:szCs w:val="20"/>
          <w:lang w:val="bg-BG"/>
        </w:rPr>
        <w:fldChar w:fldCharType="begin"/>
      </w:r>
      <w:r w:rsidR="00B77A70">
        <w:rPr>
          <w:rFonts w:eastAsia="Calibri"/>
          <w:b/>
          <w:i/>
          <w:color w:val="0000CC"/>
          <w:sz w:val="20"/>
          <w:szCs w:val="20"/>
          <w:lang w:val="bg-BG"/>
        </w:rPr>
        <w:instrText xml:space="preserve"> INCLUDEPICTURE  "C:\\Users\\User\\Desktop\\IJDR\\CC BY.png" \* MERGEFORMATINET </w:instrText>
      </w:r>
      <w:r w:rsidR="00B77A70">
        <w:rPr>
          <w:rFonts w:eastAsia="Calibri"/>
          <w:b/>
          <w:i/>
          <w:color w:val="0000CC"/>
          <w:sz w:val="20"/>
          <w:szCs w:val="20"/>
          <w:lang w:val="bg-BG"/>
        </w:rPr>
        <w:fldChar w:fldCharType="separate"/>
      </w:r>
      <w:r w:rsidR="0049752A">
        <w:rPr>
          <w:rFonts w:eastAsia="Calibri"/>
          <w:b/>
          <w:i/>
          <w:color w:val="0000CC"/>
          <w:sz w:val="20"/>
          <w:szCs w:val="20"/>
          <w:lang w:val="bg-BG"/>
        </w:rPr>
        <w:fldChar w:fldCharType="begin"/>
      </w:r>
      <w:r w:rsidR="0049752A">
        <w:rPr>
          <w:rFonts w:eastAsia="Calibri"/>
          <w:b/>
          <w:i/>
          <w:color w:val="0000CC"/>
          <w:sz w:val="20"/>
          <w:szCs w:val="20"/>
          <w:lang w:val="bg-BG"/>
        </w:rPr>
        <w:instrText xml:space="preserve"> INCLUDEPICTURE  "C:\\Users\\User\\Desktop\\IJDR\\CC BY.png" \* MERGEFORMATINET </w:instrText>
      </w:r>
      <w:r w:rsidR="0049752A">
        <w:rPr>
          <w:rFonts w:eastAsia="Calibri"/>
          <w:b/>
          <w:i/>
          <w:color w:val="0000CC"/>
          <w:sz w:val="20"/>
          <w:szCs w:val="20"/>
          <w:lang w:val="bg-BG"/>
        </w:rPr>
        <w:fldChar w:fldCharType="separate"/>
      </w:r>
      <w:r w:rsidR="005D7560">
        <w:rPr>
          <w:rFonts w:eastAsia="Calibri"/>
          <w:b/>
          <w:i/>
          <w:color w:val="0000CC"/>
          <w:sz w:val="20"/>
          <w:szCs w:val="20"/>
          <w:lang w:val="bg-BG"/>
        </w:rPr>
        <w:fldChar w:fldCharType="begin"/>
      </w:r>
      <w:r w:rsidR="005D7560">
        <w:rPr>
          <w:rFonts w:eastAsia="Calibri"/>
          <w:b/>
          <w:i/>
          <w:color w:val="0000CC"/>
          <w:sz w:val="20"/>
          <w:szCs w:val="20"/>
          <w:lang w:val="bg-BG"/>
        </w:rPr>
        <w:instrText xml:space="preserve"> </w:instrText>
      </w:r>
      <w:r w:rsidR="005D7560">
        <w:rPr>
          <w:rFonts w:eastAsia="Calibri"/>
          <w:b/>
          <w:i/>
          <w:color w:val="0000CC"/>
          <w:sz w:val="20"/>
          <w:szCs w:val="20"/>
          <w:lang w:val="bg-BG"/>
        </w:rPr>
        <w:instrText>INCLUDEPICTURE  "C:\\Users\\User\\Desktop\\IJDR\\CC BY.png" \* MERGEFORMATINET</w:instrText>
      </w:r>
      <w:r w:rsidR="005D7560">
        <w:rPr>
          <w:rFonts w:eastAsia="Calibri"/>
          <w:b/>
          <w:i/>
          <w:color w:val="0000CC"/>
          <w:sz w:val="20"/>
          <w:szCs w:val="20"/>
          <w:lang w:val="bg-BG"/>
        </w:rPr>
        <w:instrText xml:space="preserve"> </w:instrText>
      </w:r>
      <w:r w:rsidR="005D7560">
        <w:rPr>
          <w:rFonts w:eastAsia="Calibri"/>
          <w:b/>
          <w:i/>
          <w:color w:val="0000CC"/>
          <w:sz w:val="20"/>
          <w:szCs w:val="20"/>
          <w:lang w:val="bg-BG"/>
        </w:rPr>
        <w:fldChar w:fldCharType="separate"/>
      </w:r>
      <w:r w:rsidR="005D7560">
        <w:rPr>
          <w:rFonts w:eastAsia="Calibri"/>
          <w:b/>
          <w:i/>
          <w:color w:val="0000CC"/>
          <w:sz w:val="20"/>
          <w:szCs w:val="20"/>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7.35pt;height:12pt">
            <v:imagedata r:id="rId10" r:href="rId11"/>
          </v:shape>
        </w:pict>
      </w:r>
      <w:r w:rsidR="005D7560">
        <w:rPr>
          <w:rFonts w:eastAsia="Calibri"/>
          <w:b/>
          <w:i/>
          <w:color w:val="0000CC"/>
          <w:sz w:val="20"/>
          <w:szCs w:val="20"/>
          <w:lang w:val="bg-BG"/>
        </w:rPr>
        <w:fldChar w:fldCharType="end"/>
      </w:r>
      <w:r w:rsidR="0049752A">
        <w:rPr>
          <w:rFonts w:eastAsia="Calibri"/>
          <w:b/>
          <w:i/>
          <w:color w:val="0000CC"/>
          <w:sz w:val="20"/>
          <w:szCs w:val="20"/>
          <w:lang w:val="bg-BG"/>
        </w:rPr>
        <w:fldChar w:fldCharType="end"/>
      </w:r>
      <w:r w:rsidR="00B77A70">
        <w:rPr>
          <w:rFonts w:eastAsia="Calibri"/>
          <w:b/>
          <w:i/>
          <w:color w:val="0000CC"/>
          <w:sz w:val="20"/>
          <w:szCs w:val="20"/>
          <w:lang w:val="bg-BG"/>
        </w:rPr>
        <w:fldChar w:fldCharType="end"/>
      </w:r>
      <w:r w:rsidR="0083381D">
        <w:rPr>
          <w:rFonts w:eastAsia="Calibri"/>
          <w:b/>
          <w:i/>
          <w:color w:val="0000CC"/>
          <w:sz w:val="20"/>
          <w:szCs w:val="20"/>
          <w:lang w:val="bg-BG"/>
        </w:rPr>
        <w:fldChar w:fldCharType="end"/>
      </w:r>
      <w:r w:rsidR="00A4067E">
        <w:rPr>
          <w:rFonts w:eastAsia="Calibri"/>
          <w:b/>
          <w:i/>
          <w:color w:val="0000CC"/>
          <w:sz w:val="20"/>
          <w:szCs w:val="20"/>
          <w:lang w:val="bg-BG"/>
        </w:rPr>
        <w:fldChar w:fldCharType="end"/>
      </w:r>
      <w:r>
        <w:rPr>
          <w:rFonts w:eastAsia="Calibri"/>
          <w:b/>
          <w:i/>
          <w:color w:val="0000CC"/>
          <w:sz w:val="20"/>
          <w:szCs w:val="20"/>
          <w:lang w:val="bg-BG"/>
        </w:rPr>
        <w:fldChar w:fldCharType="end"/>
      </w:r>
      <w:r w:rsidRPr="00E40037">
        <w:rPr>
          <w:rFonts w:eastAsia="Calibri"/>
          <w:b/>
          <w:i/>
          <w:color w:val="0000CC"/>
          <w:sz w:val="20"/>
          <w:szCs w:val="20"/>
        </w:rPr>
        <w:fldChar w:fldCharType="end"/>
      </w:r>
    </w:p>
    <w:p w:rsidR="00A60557" w:rsidRDefault="00A60557" w:rsidP="00363A3E">
      <w:pPr>
        <w:pStyle w:val="NoSpacing"/>
        <w:spacing w:line="276" w:lineRule="auto"/>
        <w:jc w:val="both"/>
        <w:rPr>
          <w:rFonts w:ascii="Times New Roman" w:hAnsi="Times New Roman"/>
          <w:b/>
          <w:color w:val="0000CC"/>
        </w:rPr>
      </w:pPr>
    </w:p>
    <w:p w:rsidR="00DE151F" w:rsidRDefault="00DE151F" w:rsidP="00363A3E">
      <w:pPr>
        <w:pStyle w:val="NoSpacing"/>
        <w:spacing w:line="276" w:lineRule="auto"/>
        <w:jc w:val="both"/>
        <w:rPr>
          <w:rFonts w:ascii="Times New Roman" w:hAnsi="Times New Roman"/>
          <w:b/>
          <w:color w:val="0000CC"/>
        </w:rPr>
      </w:pPr>
    </w:p>
    <w:p w:rsidR="00DE151F" w:rsidRPr="005275C8" w:rsidRDefault="00DE151F" w:rsidP="00363A3E">
      <w:pPr>
        <w:pStyle w:val="NoSpacing"/>
        <w:spacing w:line="276" w:lineRule="auto"/>
        <w:jc w:val="both"/>
        <w:rPr>
          <w:rFonts w:ascii="Times New Roman" w:hAnsi="Times New Roman"/>
          <w:b/>
          <w:color w:val="0000CC"/>
          <w:sz w:val="24"/>
          <w:szCs w:val="24"/>
        </w:rPr>
      </w:pPr>
      <w:r w:rsidRPr="005275C8">
        <w:rPr>
          <w:rFonts w:ascii="Times New Roman" w:hAnsi="Times New Roman"/>
          <w:b/>
          <w:color w:val="0000CC"/>
          <w:sz w:val="24"/>
          <w:szCs w:val="24"/>
        </w:rPr>
        <w:t>INTRODUCTION</w:t>
      </w:r>
    </w:p>
    <w:p w:rsidR="00DE151F" w:rsidRDefault="00DE151F" w:rsidP="004F6BA3">
      <w:pPr>
        <w:pStyle w:val="NoSpacing"/>
        <w:spacing w:before="120" w:after="120" w:line="276" w:lineRule="auto"/>
        <w:ind w:firstLine="425"/>
        <w:jc w:val="both"/>
        <w:rPr>
          <w:rFonts w:ascii="Times New Roman" w:hAnsi="Times New Roman"/>
        </w:rPr>
      </w:pPr>
      <w:r w:rsidRPr="00B30768">
        <w:rPr>
          <w:rFonts w:ascii="Times New Roman" w:hAnsi="Times New Roman"/>
        </w:rPr>
        <w:t xml:space="preserve">Write </w:t>
      </w:r>
      <w:r w:rsidR="00DB2B11">
        <w:rPr>
          <w:rFonts w:ascii="Times New Roman" w:hAnsi="Times New Roman"/>
        </w:rPr>
        <w:t xml:space="preserve">the </w:t>
      </w:r>
      <w:r>
        <w:rPr>
          <w:rFonts w:ascii="Times New Roman" w:hAnsi="Times New Roman"/>
        </w:rPr>
        <w:t>Introduction section of</w:t>
      </w:r>
      <w:r w:rsidRPr="00B30768">
        <w:rPr>
          <w:rFonts w:ascii="Times New Roman" w:hAnsi="Times New Roman"/>
        </w:rPr>
        <w:t xml:space="preserve"> your </w:t>
      </w:r>
      <w:r w:rsidR="00DB2B11">
        <w:rPr>
          <w:rFonts w:ascii="Times New Roman" w:hAnsi="Times New Roman"/>
        </w:rPr>
        <w:t>research article</w:t>
      </w:r>
      <w:r>
        <w:rPr>
          <w:rFonts w:ascii="Times New Roman" w:hAnsi="Times New Roman"/>
        </w:rPr>
        <w:t xml:space="preserve"> here</w:t>
      </w:r>
      <w:r w:rsidRPr="00B30768">
        <w:rPr>
          <w:rFonts w:ascii="Times New Roman" w:hAnsi="Times New Roman"/>
        </w:rPr>
        <w:t>.</w:t>
      </w:r>
      <w:r>
        <w:rPr>
          <w:rFonts w:ascii="Times New Roman" w:hAnsi="Times New Roman"/>
        </w:rPr>
        <w:t xml:space="preserve"> Modify this section as applicable according to your research work. Aims/objectives of research article should be included in this section.</w:t>
      </w:r>
    </w:p>
    <w:p w:rsidR="005275C8" w:rsidRDefault="005275C8" w:rsidP="00363A3E">
      <w:pPr>
        <w:pStyle w:val="NoSpacing"/>
        <w:spacing w:after="120" w:line="276" w:lineRule="auto"/>
        <w:ind w:firstLine="426"/>
        <w:jc w:val="both"/>
        <w:rPr>
          <w:rFonts w:ascii="Times New Roman" w:hAnsi="Times New Roman"/>
        </w:rPr>
      </w:pPr>
      <w:r w:rsidRPr="005275C8">
        <w:rPr>
          <w:rFonts w:ascii="Times New Roman" w:hAnsi="Times New Roman"/>
        </w:rPr>
        <w:t>The introduction outlines the background of the study, emphasizing the importance of the topic within the context of modern digital developments. It identifies the research problem and the knowledge gap the study aims to address.</w:t>
      </w:r>
    </w:p>
    <w:p w:rsidR="00DE151F" w:rsidRPr="00B30768" w:rsidRDefault="00DE151F" w:rsidP="00363A3E">
      <w:pPr>
        <w:pStyle w:val="NoSpacing"/>
        <w:spacing w:after="120" w:line="276" w:lineRule="auto"/>
        <w:ind w:firstLine="426"/>
        <w:jc w:val="both"/>
        <w:rPr>
          <w:rFonts w:ascii="Times New Roman" w:hAnsi="Times New Roman"/>
        </w:rPr>
      </w:pPr>
      <w:r>
        <w:rPr>
          <w:rFonts w:ascii="Times New Roman" w:hAnsi="Times New Roman"/>
        </w:rPr>
        <w:t>Add appropriate original references to the sentences/paragraphs taken from other media/sources.</w:t>
      </w:r>
    </w:p>
    <w:p w:rsidR="00DE151F" w:rsidRDefault="00DE151F" w:rsidP="00363A3E">
      <w:pPr>
        <w:pStyle w:val="NoSpacing"/>
        <w:spacing w:line="276" w:lineRule="auto"/>
        <w:jc w:val="both"/>
        <w:rPr>
          <w:rFonts w:ascii="Times New Roman" w:hAnsi="Times New Roman"/>
          <w:b/>
          <w:color w:val="0000CC"/>
        </w:rPr>
      </w:pPr>
    </w:p>
    <w:p w:rsidR="00DE151F" w:rsidRDefault="00DE151F" w:rsidP="00363A3E">
      <w:pPr>
        <w:pStyle w:val="NoSpacing"/>
        <w:spacing w:line="276" w:lineRule="auto"/>
        <w:jc w:val="both"/>
        <w:rPr>
          <w:rFonts w:ascii="Times New Roman" w:hAnsi="Times New Roman"/>
          <w:b/>
          <w:color w:val="0000CC"/>
        </w:rPr>
      </w:pPr>
    </w:p>
    <w:p w:rsidR="00DE151F" w:rsidRPr="005275C8" w:rsidRDefault="00DE151F" w:rsidP="00363A3E">
      <w:pPr>
        <w:pStyle w:val="NoSpacing"/>
        <w:spacing w:line="276" w:lineRule="auto"/>
        <w:jc w:val="both"/>
        <w:rPr>
          <w:rFonts w:ascii="Times New Roman" w:hAnsi="Times New Roman"/>
          <w:b/>
          <w:color w:val="0000CC"/>
          <w:sz w:val="24"/>
          <w:szCs w:val="24"/>
        </w:rPr>
      </w:pPr>
      <w:r w:rsidRPr="005275C8">
        <w:rPr>
          <w:rFonts w:ascii="Times New Roman" w:hAnsi="Times New Roman"/>
          <w:b/>
          <w:color w:val="0000CC"/>
          <w:sz w:val="24"/>
          <w:szCs w:val="24"/>
        </w:rPr>
        <w:lastRenderedPageBreak/>
        <w:t xml:space="preserve">LITERATURE REVIEW </w:t>
      </w:r>
      <w:r w:rsidR="00CE41F9" w:rsidRPr="000F2D90">
        <w:rPr>
          <w:rFonts w:ascii="Times New Roman" w:hAnsi="Times New Roman"/>
        </w:rPr>
        <w:t>[if</w:t>
      </w:r>
      <w:r w:rsidRPr="000F2D90">
        <w:rPr>
          <w:rFonts w:ascii="Times New Roman" w:hAnsi="Times New Roman"/>
        </w:rPr>
        <w:t xml:space="preserve"> applicable</w:t>
      </w:r>
      <w:r w:rsidR="006E7D4D" w:rsidRPr="000F2D90">
        <w:rPr>
          <w:rFonts w:ascii="Times New Roman" w:hAnsi="Times New Roman"/>
        </w:rPr>
        <w:t>, remove this section if not required</w:t>
      </w:r>
      <w:r w:rsidRPr="000F2D90">
        <w:rPr>
          <w:rFonts w:ascii="Times New Roman" w:hAnsi="Times New Roman"/>
        </w:rPr>
        <w:t>]</w:t>
      </w:r>
    </w:p>
    <w:p w:rsidR="00CE41F9" w:rsidRDefault="00DE151F" w:rsidP="004F6BA3">
      <w:pPr>
        <w:pStyle w:val="NoSpacing"/>
        <w:spacing w:before="120" w:after="120" w:line="276" w:lineRule="auto"/>
        <w:ind w:firstLine="425"/>
        <w:jc w:val="both"/>
        <w:rPr>
          <w:rFonts w:ascii="Times New Roman" w:hAnsi="Times New Roman"/>
        </w:rPr>
      </w:pPr>
      <w:r>
        <w:rPr>
          <w:rFonts w:ascii="Times New Roman" w:hAnsi="Times New Roman"/>
        </w:rPr>
        <w:t>Literature review should be written here with proper citation</w:t>
      </w:r>
      <w:r w:rsidR="00CE66D1">
        <w:rPr>
          <w:rFonts w:ascii="Times New Roman" w:hAnsi="Times New Roman"/>
          <w:lang w:val="en-US"/>
        </w:rPr>
        <w:t>s</w:t>
      </w:r>
      <w:r w:rsidRPr="00B30768">
        <w:rPr>
          <w:rFonts w:ascii="Times New Roman" w:hAnsi="Times New Roman"/>
        </w:rPr>
        <w:t>.</w:t>
      </w:r>
      <w:r w:rsidR="00CE41F9">
        <w:rPr>
          <w:rFonts w:ascii="Times New Roman" w:hAnsi="Times New Roman"/>
        </w:rPr>
        <w:t xml:space="preserve"> </w:t>
      </w:r>
      <w:r w:rsidR="00CE41F9" w:rsidRPr="00CE41F9">
        <w:rPr>
          <w:rFonts w:ascii="Times New Roman" w:hAnsi="Times New Roman"/>
        </w:rPr>
        <w:t>This section summarizes existing research relevant to the topic. It critically evaluates prior studies and identifies trends, agreements, or debates within the literature.</w:t>
      </w:r>
    </w:p>
    <w:p w:rsidR="00CE41F9" w:rsidRDefault="00CE41F9" w:rsidP="00363A3E">
      <w:pPr>
        <w:pStyle w:val="NoSpacing"/>
        <w:spacing w:after="120" w:line="276" w:lineRule="auto"/>
        <w:ind w:firstLine="426"/>
        <w:jc w:val="both"/>
        <w:rPr>
          <w:rFonts w:ascii="Times New Roman" w:hAnsi="Times New Roman"/>
        </w:rPr>
      </w:pPr>
      <w:r w:rsidRPr="00CE41F9">
        <w:rPr>
          <w:rFonts w:ascii="Times New Roman" w:hAnsi="Times New Roman"/>
        </w:rPr>
        <w:t>The review highlights how the current study builds upon or diverges from existing knowledge. It sets the theoretical foundation for the research.</w:t>
      </w:r>
    </w:p>
    <w:p w:rsidR="00DE151F" w:rsidRPr="005275C8" w:rsidRDefault="00DE151F" w:rsidP="00363A3E">
      <w:pPr>
        <w:pStyle w:val="NoSpacing"/>
        <w:spacing w:line="276" w:lineRule="auto"/>
        <w:jc w:val="both"/>
        <w:rPr>
          <w:rFonts w:ascii="Times New Roman" w:hAnsi="Times New Roman"/>
          <w:b/>
          <w:color w:val="0000CC"/>
          <w:sz w:val="24"/>
          <w:szCs w:val="24"/>
        </w:rPr>
      </w:pPr>
      <w:r w:rsidRPr="005275C8">
        <w:rPr>
          <w:rFonts w:ascii="Times New Roman" w:hAnsi="Times New Roman"/>
          <w:b/>
          <w:color w:val="0000CC"/>
          <w:sz w:val="24"/>
          <w:szCs w:val="24"/>
        </w:rPr>
        <w:t>MATERIALS &amp; METHODS</w:t>
      </w:r>
    </w:p>
    <w:p w:rsidR="00DE151F" w:rsidRDefault="00DE151F" w:rsidP="004F6BA3">
      <w:pPr>
        <w:pStyle w:val="NoSpacing"/>
        <w:spacing w:before="120" w:after="120" w:line="276" w:lineRule="auto"/>
        <w:ind w:firstLine="425"/>
        <w:jc w:val="both"/>
        <w:rPr>
          <w:rFonts w:ascii="Times New Roman" w:hAnsi="Times New Roman"/>
        </w:rPr>
      </w:pPr>
      <w:r w:rsidRPr="00B30768">
        <w:rPr>
          <w:rFonts w:ascii="Times New Roman" w:hAnsi="Times New Roman"/>
        </w:rPr>
        <w:t xml:space="preserve">Write </w:t>
      </w:r>
      <w:r>
        <w:rPr>
          <w:rFonts w:ascii="Times New Roman" w:hAnsi="Times New Roman"/>
        </w:rPr>
        <w:t xml:space="preserve">here </w:t>
      </w:r>
      <w:r w:rsidR="00B660B8">
        <w:rPr>
          <w:rFonts w:ascii="Times New Roman" w:hAnsi="Times New Roman"/>
        </w:rPr>
        <w:t xml:space="preserve">the </w:t>
      </w:r>
      <w:r>
        <w:rPr>
          <w:rFonts w:ascii="Times New Roman" w:hAnsi="Times New Roman"/>
        </w:rPr>
        <w:t>procedure/technique of your research study</w:t>
      </w:r>
      <w:r w:rsidRPr="00B30768">
        <w:rPr>
          <w:rFonts w:ascii="Times New Roman" w:hAnsi="Times New Roman"/>
        </w:rPr>
        <w:t>.</w:t>
      </w:r>
      <w:r w:rsidR="00CE41F9">
        <w:rPr>
          <w:rFonts w:ascii="Times New Roman" w:hAnsi="Times New Roman"/>
        </w:rPr>
        <w:t xml:space="preserve"> </w:t>
      </w:r>
      <w:r w:rsidR="00CE41F9" w:rsidRPr="00CE41F9">
        <w:rPr>
          <w:rFonts w:ascii="Times New Roman" w:hAnsi="Times New Roman"/>
        </w:rPr>
        <w:t>This part explains the procedures and techniques used in the study. It includes details on research design, data collection, tools, and study participants (if applicable).</w:t>
      </w:r>
    </w:p>
    <w:p w:rsidR="00CE41F9" w:rsidRDefault="00CE41F9" w:rsidP="00363A3E">
      <w:pPr>
        <w:pStyle w:val="NoSpacing"/>
        <w:spacing w:after="120" w:line="276" w:lineRule="auto"/>
        <w:ind w:firstLine="425"/>
        <w:jc w:val="both"/>
        <w:rPr>
          <w:rFonts w:ascii="Times New Roman" w:hAnsi="Times New Roman"/>
        </w:rPr>
      </w:pPr>
      <w:r w:rsidRPr="00CE41F9">
        <w:rPr>
          <w:rFonts w:ascii="Times New Roman" w:hAnsi="Times New Roman"/>
        </w:rPr>
        <w:t>Any specific software, instruments, or models used are described, ensuring transparency and reproducibility. Limitations of the chosen methods may also be briefly acknowledged.</w:t>
      </w:r>
    </w:p>
    <w:p w:rsidR="001D648C" w:rsidRDefault="001D648C" w:rsidP="00363A3E">
      <w:pPr>
        <w:pStyle w:val="NoSpacing"/>
        <w:spacing w:line="276" w:lineRule="auto"/>
        <w:jc w:val="both"/>
        <w:rPr>
          <w:rFonts w:ascii="Times New Roman" w:hAnsi="Times New Roman"/>
          <w:b/>
          <w:color w:val="0000CC"/>
        </w:rPr>
      </w:pPr>
    </w:p>
    <w:p w:rsidR="00CE41F9" w:rsidRDefault="00CE41F9" w:rsidP="00363A3E">
      <w:pPr>
        <w:pStyle w:val="NoSpacing"/>
        <w:spacing w:line="276" w:lineRule="auto"/>
        <w:jc w:val="both"/>
        <w:rPr>
          <w:rFonts w:ascii="Times New Roman" w:hAnsi="Times New Roman"/>
          <w:b/>
          <w:color w:val="0000CC"/>
        </w:rPr>
      </w:pPr>
      <w:r>
        <w:rPr>
          <w:rFonts w:ascii="Times New Roman" w:hAnsi="Times New Roman"/>
          <w:b/>
          <w:color w:val="0000CC"/>
        </w:rPr>
        <w:t xml:space="preserve">Sub-level 1 </w:t>
      </w:r>
    </w:p>
    <w:p w:rsidR="00DE151F" w:rsidRDefault="00DE151F" w:rsidP="00363A3E">
      <w:pPr>
        <w:pStyle w:val="NoSpacing"/>
        <w:spacing w:line="276" w:lineRule="auto"/>
        <w:jc w:val="both"/>
        <w:rPr>
          <w:rFonts w:ascii="Times New Roman" w:hAnsi="Times New Roman"/>
        </w:rPr>
      </w:pPr>
    </w:p>
    <w:p w:rsidR="00CE41F9" w:rsidRPr="00CE41F9" w:rsidRDefault="00CE41F9" w:rsidP="00363A3E">
      <w:pPr>
        <w:pStyle w:val="NoSpacing"/>
        <w:spacing w:line="276" w:lineRule="auto"/>
        <w:ind w:firstLine="426"/>
        <w:jc w:val="both"/>
        <w:rPr>
          <w:rFonts w:ascii="Times New Roman" w:hAnsi="Times New Roman"/>
          <w:b/>
          <w:color w:val="0000CC"/>
        </w:rPr>
      </w:pPr>
      <w:r w:rsidRPr="00CE41F9">
        <w:rPr>
          <w:rFonts w:ascii="Times New Roman" w:hAnsi="Times New Roman"/>
          <w:b/>
        </w:rPr>
        <w:t>Sub-level 2</w:t>
      </w:r>
    </w:p>
    <w:p w:rsidR="00DE151F" w:rsidRDefault="00DE151F" w:rsidP="00363A3E">
      <w:pPr>
        <w:pStyle w:val="NoSpacing"/>
        <w:spacing w:line="276" w:lineRule="auto"/>
        <w:jc w:val="both"/>
        <w:rPr>
          <w:rFonts w:ascii="Times New Roman" w:hAnsi="Times New Roman"/>
          <w:b/>
          <w:color w:val="0000CC"/>
        </w:rPr>
      </w:pPr>
    </w:p>
    <w:p w:rsidR="00A831C4" w:rsidRDefault="00A831C4" w:rsidP="00363A3E">
      <w:pPr>
        <w:pStyle w:val="NoSpacing"/>
        <w:spacing w:line="276" w:lineRule="auto"/>
        <w:jc w:val="both"/>
        <w:rPr>
          <w:rFonts w:ascii="Times New Roman" w:hAnsi="Times New Roman"/>
          <w:b/>
          <w:color w:val="0000CC"/>
        </w:rPr>
      </w:pPr>
    </w:p>
    <w:p w:rsidR="00DE151F" w:rsidRDefault="00DE151F" w:rsidP="00363A3E">
      <w:pPr>
        <w:pStyle w:val="NoSpacing"/>
        <w:spacing w:line="276" w:lineRule="auto"/>
        <w:jc w:val="both"/>
        <w:rPr>
          <w:rFonts w:ascii="Times New Roman" w:hAnsi="Times New Roman"/>
          <w:b/>
          <w:color w:val="0000CC"/>
        </w:rPr>
      </w:pPr>
      <w:r w:rsidRPr="005275C8">
        <w:rPr>
          <w:rFonts w:ascii="Times New Roman" w:hAnsi="Times New Roman"/>
          <w:b/>
          <w:color w:val="0000CC"/>
          <w:sz w:val="24"/>
          <w:szCs w:val="24"/>
        </w:rPr>
        <w:t>RESULT</w:t>
      </w:r>
      <w:r w:rsidR="00C81936" w:rsidRPr="005275C8">
        <w:rPr>
          <w:rFonts w:ascii="Times New Roman" w:hAnsi="Times New Roman"/>
          <w:b/>
          <w:color w:val="0000CC"/>
          <w:sz w:val="24"/>
          <w:szCs w:val="24"/>
        </w:rPr>
        <w:t>S</w:t>
      </w:r>
      <w:r w:rsidR="00B6170E">
        <w:rPr>
          <w:rFonts w:ascii="Times New Roman" w:hAnsi="Times New Roman"/>
          <w:b/>
          <w:color w:val="0000CC"/>
        </w:rPr>
        <w:t xml:space="preserve"> </w:t>
      </w:r>
      <w:r w:rsidR="00CE41F9">
        <w:rPr>
          <w:rFonts w:ascii="Times New Roman" w:hAnsi="Times New Roman"/>
        </w:rPr>
        <w:t>[If</w:t>
      </w:r>
      <w:r w:rsidR="00B6170E" w:rsidRPr="0034529D">
        <w:rPr>
          <w:rFonts w:ascii="Times New Roman" w:hAnsi="Times New Roman"/>
        </w:rPr>
        <w:t xml:space="preserve"> applicable</w:t>
      </w:r>
      <w:r w:rsidR="00CE41F9">
        <w:rPr>
          <w:rFonts w:ascii="Times New Roman" w:hAnsi="Times New Roman"/>
        </w:rPr>
        <w:t>. Might also use</w:t>
      </w:r>
      <w:r w:rsidR="00B6170E">
        <w:rPr>
          <w:rFonts w:ascii="Times New Roman" w:hAnsi="Times New Roman"/>
        </w:rPr>
        <w:t xml:space="preserve"> </w:t>
      </w:r>
      <w:r w:rsidR="00CE41F9">
        <w:rPr>
          <w:rFonts w:ascii="Times New Roman" w:hAnsi="Times New Roman"/>
        </w:rPr>
        <w:t>“</w:t>
      </w:r>
      <w:r w:rsidR="00B6170E">
        <w:rPr>
          <w:rFonts w:ascii="Times New Roman" w:hAnsi="Times New Roman"/>
        </w:rPr>
        <w:t>Results and Discussion</w:t>
      </w:r>
      <w:r w:rsidR="00CE41F9">
        <w:rPr>
          <w:rFonts w:ascii="Times New Roman" w:hAnsi="Times New Roman"/>
        </w:rPr>
        <w:t>”</w:t>
      </w:r>
      <w:r w:rsidR="00B6170E">
        <w:rPr>
          <w:rFonts w:ascii="Times New Roman" w:hAnsi="Times New Roman"/>
        </w:rPr>
        <w:t xml:space="preserve"> combined</w:t>
      </w:r>
      <w:r w:rsidR="00B6170E" w:rsidRPr="0034529D">
        <w:rPr>
          <w:rFonts w:ascii="Times New Roman" w:hAnsi="Times New Roman"/>
        </w:rPr>
        <w:t>]</w:t>
      </w:r>
    </w:p>
    <w:p w:rsidR="00A831C4" w:rsidRPr="00A831C4" w:rsidRDefault="00CE41F9" w:rsidP="004F6BA3">
      <w:pPr>
        <w:pStyle w:val="NoSpacing"/>
        <w:spacing w:before="120" w:after="120" w:line="276" w:lineRule="auto"/>
        <w:ind w:firstLine="425"/>
        <w:jc w:val="both"/>
        <w:rPr>
          <w:rFonts w:ascii="Times New Roman" w:hAnsi="Times New Roman"/>
        </w:rPr>
      </w:pPr>
      <w:r w:rsidRPr="00CE41F9">
        <w:rPr>
          <w:rFonts w:ascii="Times New Roman" w:hAnsi="Times New Roman"/>
        </w:rPr>
        <w:t>This section presents the core findings of the study in a clear and logical sequence. Data is summarized using tables, figures, or charts where appropriate.</w:t>
      </w:r>
    </w:p>
    <w:p w:rsidR="00787C96" w:rsidRPr="00787C96" w:rsidRDefault="005D7560" w:rsidP="00363A3E">
      <w:pPr>
        <w:pStyle w:val="NoSpacing"/>
        <w:spacing w:after="120" w:line="276" w:lineRule="auto"/>
        <w:jc w:val="center"/>
        <w:rPr>
          <w:rFonts w:ascii="Times New Roman" w:hAnsi="Times New Roman"/>
        </w:rPr>
      </w:pPr>
      <w:r>
        <w:rPr>
          <w:noProof/>
          <w:lang w:val="bg-BG" w:eastAsia="bg-BG"/>
        </w:rPr>
        <w:pict>
          <v:shape id="Picture 4" o:spid="_x0000_i1027" type="#_x0000_t75" style="width:456pt;height:261.35pt;visibility:visible">
            <v:imagedata r:id="rId12" o:title="Figure xxx"/>
          </v:shape>
        </w:pict>
      </w:r>
    </w:p>
    <w:p w:rsidR="00787C96" w:rsidRPr="00B30768" w:rsidRDefault="00787C96" w:rsidP="00363A3E">
      <w:pPr>
        <w:pStyle w:val="NoSpacing"/>
        <w:spacing w:after="120" w:line="276" w:lineRule="auto"/>
        <w:ind w:firstLine="425"/>
        <w:jc w:val="center"/>
        <w:rPr>
          <w:rFonts w:ascii="Times New Roman" w:hAnsi="Times New Roman"/>
        </w:rPr>
      </w:pPr>
      <w:r>
        <w:rPr>
          <w:rFonts w:ascii="Times New Roman" w:hAnsi="Times New Roman"/>
        </w:rPr>
        <w:t>Figure 1</w:t>
      </w:r>
      <w:r w:rsidRPr="00787C96">
        <w:rPr>
          <w:rFonts w:ascii="Times New Roman" w:hAnsi="Times New Roman"/>
        </w:rPr>
        <w:t xml:space="preserve">. A detailed virtual 3D model of Skaptopara. The tomb, dated to the 3rd century AD. </w:t>
      </w:r>
      <w:r w:rsidRPr="00787C96">
        <w:rPr>
          <w:rFonts w:ascii="Times New Roman" w:hAnsi="Times New Roman"/>
          <w:i/>
        </w:rPr>
        <w:t>Source: Kristina Ilieva via Sketchfab.</w:t>
      </w:r>
    </w:p>
    <w:p w:rsidR="00A831C4" w:rsidRDefault="00A831C4" w:rsidP="00363A3E">
      <w:pPr>
        <w:spacing w:after="120" w:line="276" w:lineRule="auto"/>
        <w:contextualSpacing/>
        <w:jc w:val="both"/>
        <w:rPr>
          <w:rFonts w:eastAsia="Calibri"/>
          <w:sz w:val="22"/>
          <w:szCs w:val="22"/>
        </w:rPr>
      </w:pPr>
    </w:p>
    <w:p w:rsidR="001D648C" w:rsidRDefault="001D648C" w:rsidP="00363A3E">
      <w:pPr>
        <w:spacing w:after="120" w:line="276" w:lineRule="auto"/>
        <w:contextualSpacing/>
        <w:jc w:val="both"/>
        <w:rPr>
          <w:rFonts w:eastAsia="Calibri"/>
          <w:sz w:val="22"/>
          <w:szCs w:val="22"/>
        </w:rPr>
      </w:pPr>
    </w:p>
    <w:p w:rsidR="00A831C4" w:rsidRPr="00A831C4" w:rsidRDefault="00A831C4" w:rsidP="00363A3E">
      <w:pPr>
        <w:spacing w:after="120" w:line="276" w:lineRule="auto"/>
        <w:contextualSpacing/>
        <w:rPr>
          <w:rFonts w:eastAsia="Calibri"/>
          <w:i/>
          <w:sz w:val="22"/>
          <w:szCs w:val="22"/>
        </w:rPr>
      </w:pPr>
      <w:r w:rsidRPr="00A831C4">
        <w:rPr>
          <w:rFonts w:eastAsia="Calibri"/>
          <w:sz w:val="22"/>
          <w:szCs w:val="22"/>
        </w:rPr>
        <w:lastRenderedPageBreak/>
        <w:t>Table 1</w:t>
      </w:r>
      <w:r>
        <w:rPr>
          <w:rFonts w:eastAsia="Calibri"/>
          <w:sz w:val="22"/>
          <w:szCs w:val="22"/>
        </w:rPr>
        <w:t>.</w:t>
      </w:r>
      <w:r w:rsidRPr="00A831C4">
        <w:rPr>
          <w:rFonts w:eastAsia="Calibri"/>
          <w:sz w:val="22"/>
          <w:szCs w:val="22"/>
        </w:rPr>
        <w:t xml:space="preserve"> Virtual vs. Traditional Tourism: Key Metrics. </w:t>
      </w:r>
      <w:r w:rsidRPr="00A831C4">
        <w:rPr>
          <w:rFonts w:eastAsia="Calibri"/>
          <w:i/>
          <w:sz w:val="22"/>
          <w:szCs w:val="22"/>
        </w:rPr>
        <w:t>Source</w:t>
      </w:r>
      <w:r>
        <w:rPr>
          <w:rFonts w:eastAsia="Calibri"/>
          <w:i/>
          <w:sz w:val="22"/>
          <w:szCs w:val="22"/>
        </w:rPr>
        <w:t>s</w:t>
      </w:r>
      <w:r w:rsidRPr="00A831C4">
        <w:rPr>
          <w:rFonts w:eastAsia="Calibri"/>
          <w:i/>
          <w:sz w:val="22"/>
          <w:szCs w:val="22"/>
        </w:rPr>
        <w:t>:</w:t>
      </w:r>
      <w:r w:rsidRPr="00A831C4">
        <w:rPr>
          <w:rFonts w:eastAsia="Calibri"/>
          <w:sz w:val="22"/>
          <w:szCs w:val="22"/>
        </w:rPr>
        <w:t xml:space="preserve"> </w:t>
      </w:r>
      <w:r w:rsidRPr="00A831C4">
        <w:rPr>
          <w:rFonts w:eastAsia="Calibri"/>
          <w:i/>
          <w:sz w:val="22"/>
          <w:szCs w:val="22"/>
        </w:rPr>
        <w:t>MDPI, 2023; López-Sá</w:t>
      </w:r>
      <w:r>
        <w:rPr>
          <w:rFonts w:eastAsia="Calibri"/>
          <w:i/>
          <w:sz w:val="22"/>
          <w:szCs w:val="22"/>
        </w:rPr>
        <w:t>nchez &amp; Pulido-Fernández, 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672"/>
        <w:gridCol w:w="2526"/>
      </w:tblGrid>
      <w:tr w:rsidR="00A831C4" w:rsidRPr="00A831C4" w:rsidTr="000A49C4">
        <w:trPr>
          <w:trHeight w:val="406"/>
          <w:jc w:val="center"/>
        </w:trPr>
        <w:tc>
          <w:tcPr>
            <w:tcW w:w="3794" w:type="dxa"/>
            <w:shd w:val="clear" w:color="auto" w:fill="auto"/>
          </w:tcPr>
          <w:p w:rsidR="00A831C4" w:rsidRPr="00A831C4" w:rsidRDefault="00A831C4" w:rsidP="00363A3E">
            <w:pPr>
              <w:spacing w:before="60" w:after="60" w:line="276" w:lineRule="auto"/>
              <w:ind w:firstLine="170"/>
              <w:jc w:val="both"/>
              <w:rPr>
                <w:rFonts w:eastAsia="Calibri"/>
                <w:b/>
                <w:sz w:val="22"/>
                <w:szCs w:val="22"/>
                <w:lang w:val="bg-BG"/>
              </w:rPr>
            </w:pPr>
            <w:r w:rsidRPr="00A831C4">
              <w:rPr>
                <w:rFonts w:eastAsia="Calibri"/>
                <w:b/>
                <w:sz w:val="22"/>
                <w:szCs w:val="22"/>
                <w:lang w:val="bg-BG"/>
              </w:rPr>
              <w:t>Metric</w:t>
            </w:r>
          </w:p>
        </w:tc>
        <w:tc>
          <w:tcPr>
            <w:tcW w:w="2672" w:type="dxa"/>
            <w:shd w:val="clear" w:color="auto" w:fill="auto"/>
          </w:tcPr>
          <w:p w:rsidR="00A831C4" w:rsidRPr="00A831C4" w:rsidRDefault="00A831C4" w:rsidP="00363A3E">
            <w:pPr>
              <w:spacing w:before="60" w:after="60" w:line="276" w:lineRule="auto"/>
              <w:ind w:hanging="108"/>
              <w:jc w:val="center"/>
              <w:rPr>
                <w:rFonts w:eastAsia="Calibri"/>
                <w:b/>
                <w:sz w:val="22"/>
                <w:szCs w:val="22"/>
                <w:lang w:val="bg-BG"/>
              </w:rPr>
            </w:pPr>
            <w:r w:rsidRPr="00A831C4">
              <w:rPr>
                <w:rFonts w:eastAsia="Calibri"/>
                <w:b/>
                <w:sz w:val="22"/>
                <w:szCs w:val="22"/>
                <w:lang w:val="bg-BG"/>
              </w:rPr>
              <w:t>Traditional Tourism</w:t>
            </w:r>
          </w:p>
        </w:tc>
        <w:tc>
          <w:tcPr>
            <w:tcW w:w="2526" w:type="dxa"/>
            <w:shd w:val="clear" w:color="auto" w:fill="auto"/>
          </w:tcPr>
          <w:p w:rsidR="00A831C4" w:rsidRPr="00A831C4" w:rsidRDefault="00A831C4" w:rsidP="00363A3E">
            <w:pPr>
              <w:pStyle w:val="Heading1"/>
              <w:spacing w:line="276" w:lineRule="auto"/>
            </w:pPr>
            <w:r w:rsidRPr="00A831C4">
              <w:t>Virtual Tourism</w:t>
            </w:r>
          </w:p>
        </w:tc>
      </w:tr>
      <w:tr w:rsidR="00A831C4" w:rsidRPr="00A831C4" w:rsidTr="000A49C4">
        <w:trPr>
          <w:trHeight w:val="388"/>
          <w:jc w:val="center"/>
        </w:trPr>
        <w:tc>
          <w:tcPr>
            <w:tcW w:w="3794" w:type="dxa"/>
            <w:shd w:val="clear" w:color="auto" w:fill="auto"/>
          </w:tcPr>
          <w:p w:rsidR="00A831C4" w:rsidRPr="00A831C4" w:rsidRDefault="00A831C4" w:rsidP="00363A3E">
            <w:pPr>
              <w:spacing w:before="60" w:after="60" w:line="276" w:lineRule="auto"/>
              <w:ind w:firstLine="170"/>
              <w:jc w:val="both"/>
              <w:rPr>
                <w:rFonts w:eastAsia="Calibri"/>
                <w:sz w:val="22"/>
                <w:szCs w:val="22"/>
                <w:lang w:val="bg-BG"/>
              </w:rPr>
            </w:pPr>
            <w:r w:rsidRPr="00A831C4">
              <w:rPr>
                <w:rFonts w:eastAsia="Calibri"/>
                <w:sz w:val="22"/>
                <w:szCs w:val="22"/>
                <w:lang w:val="bg-BG"/>
              </w:rPr>
              <w:t>Average Satisfaction (%)</w:t>
            </w:r>
          </w:p>
        </w:tc>
        <w:tc>
          <w:tcPr>
            <w:tcW w:w="2672" w:type="dxa"/>
            <w:shd w:val="clear" w:color="auto" w:fill="auto"/>
          </w:tcPr>
          <w:p w:rsidR="00A831C4" w:rsidRPr="00A831C4" w:rsidRDefault="00A831C4" w:rsidP="00363A3E">
            <w:pPr>
              <w:spacing w:before="60" w:after="60" w:line="276" w:lineRule="auto"/>
              <w:ind w:firstLine="425"/>
              <w:jc w:val="center"/>
              <w:rPr>
                <w:rFonts w:eastAsia="Calibri"/>
                <w:sz w:val="22"/>
                <w:szCs w:val="22"/>
                <w:lang w:val="bg-BG"/>
              </w:rPr>
            </w:pPr>
            <w:r w:rsidRPr="00A831C4">
              <w:rPr>
                <w:rFonts w:eastAsia="Calibri"/>
                <w:sz w:val="22"/>
                <w:szCs w:val="22"/>
                <w:lang w:val="bg-BG"/>
              </w:rPr>
              <w:t>85%</w:t>
            </w:r>
          </w:p>
        </w:tc>
        <w:tc>
          <w:tcPr>
            <w:tcW w:w="2526" w:type="dxa"/>
            <w:shd w:val="clear" w:color="auto" w:fill="auto"/>
          </w:tcPr>
          <w:p w:rsidR="00A831C4" w:rsidRPr="00A831C4" w:rsidRDefault="00A831C4" w:rsidP="00363A3E">
            <w:pPr>
              <w:spacing w:before="60" w:after="60" w:line="276" w:lineRule="auto"/>
              <w:ind w:firstLine="425"/>
              <w:jc w:val="center"/>
              <w:rPr>
                <w:rFonts w:eastAsia="Calibri"/>
                <w:sz w:val="22"/>
                <w:szCs w:val="22"/>
                <w:lang w:val="bg-BG"/>
              </w:rPr>
            </w:pPr>
            <w:r w:rsidRPr="00A831C4">
              <w:rPr>
                <w:rFonts w:eastAsia="Calibri"/>
                <w:sz w:val="22"/>
                <w:szCs w:val="22"/>
                <w:lang w:val="bg-BG"/>
              </w:rPr>
              <w:t>72%</w:t>
            </w:r>
          </w:p>
        </w:tc>
      </w:tr>
      <w:tr w:rsidR="00A831C4" w:rsidRPr="00A831C4" w:rsidTr="000A49C4">
        <w:trPr>
          <w:trHeight w:val="406"/>
          <w:jc w:val="center"/>
        </w:trPr>
        <w:tc>
          <w:tcPr>
            <w:tcW w:w="3794" w:type="dxa"/>
            <w:shd w:val="clear" w:color="auto" w:fill="auto"/>
          </w:tcPr>
          <w:p w:rsidR="00A831C4" w:rsidRPr="00A831C4" w:rsidRDefault="00A831C4" w:rsidP="00363A3E">
            <w:pPr>
              <w:spacing w:before="60" w:after="60" w:line="276" w:lineRule="auto"/>
              <w:ind w:firstLine="170"/>
              <w:jc w:val="both"/>
              <w:rPr>
                <w:rFonts w:eastAsia="Calibri"/>
                <w:sz w:val="22"/>
                <w:szCs w:val="22"/>
                <w:lang w:val="bg-BG"/>
              </w:rPr>
            </w:pPr>
            <w:r w:rsidRPr="00A831C4">
              <w:rPr>
                <w:rFonts w:eastAsia="Calibri"/>
                <w:sz w:val="22"/>
                <w:szCs w:val="22"/>
                <w:lang w:val="bg-BG"/>
              </w:rPr>
              <w:t>Average Cost (USD)</w:t>
            </w:r>
          </w:p>
        </w:tc>
        <w:tc>
          <w:tcPr>
            <w:tcW w:w="2672" w:type="dxa"/>
            <w:shd w:val="clear" w:color="auto" w:fill="auto"/>
          </w:tcPr>
          <w:p w:rsidR="00A831C4" w:rsidRPr="00A831C4" w:rsidRDefault="00A831C4" w:rsidP="00363A3E">
            <w:pPr>
              <w:spacing w:before="60" w:after="60" w:line="276" w:lineRule="auto"/>
              <w:ind w:firstLine="425"/>
              <w:jc w:val="center"/>
              <w:rPr>
                <w:rFonts w:eastAsia="Calibri"/>
                <w:sz w:val="22"/>
                <w:szCs w:val="22"/>
                <w:lang w:val="bg-BG"/>
              </w:rPr>
            </w:pPr>
            <w:r w:rsidRPr="00A831C4">
              <w:rPr>
                <w:rFonts w:eastAsia="Calibri"/>
                <w:sz w:val="22"/>
                <w:szCs w:val="22"/>
                <w:lang w:val="bg-BG"/>
              </w:rPr>
              <w:t>$2,500</w:t>
            </w:r>
          </w:p>
        </w:tc>
        <w:tc>
          <w:tcPr>
            <w:tcW w:w="2526" w:type="dxa"/>
            <w:shd w:val="clear" w:color="auto" w:fill="auto"/>
          </w:tcPr>
          <w:p w:rsidR="00A831C4" w:rsidRPr="00A831C4" w:rsidRDefault="00A831C4" w:rsidP="00363A3E">
            <w:pPr>
              <w:spacing w:before="60" w:after="60" w:line="276" w:lineRule="auto"/>
              <w:ind w:firstLine="425"/>
              <w:jc w:val="center"/>
              <w:rPr>
                <w:rFonts w:eastAsia="Calibri"/>
                <w:sz w:val="22"/>
                <w:szCs w:val="22"/>
                <w:lang w:val="bg-BG"/>
              </w:rPr>
            </w:pPr>
            <w:r w:rsidRPr="00A831C4">
              <w:rPr>
                <w:rFonts w:eastAsia="Calibri"/>
                <w:sz w:val="22"/>
                <w:szCs w:val="22"/>
                <w:lang w:val="bg-BG"/>
              </w:rPr>
              <w:t>$100</w:t>
            </w:r>
          </w:p>
        </w:tc>
      </w:tr>
      <w:tr w:rsidR="00A831C4" w:rsidRPr="00A831C4" w:rsidTr="000A49C4">
        <w:trPr>
          <w:trHeight w:val="406"/>
          <w:jc w:val="center"/>
        </w:trPr>
        <w:tc>
          <w:tcPr>
            <w:tcW w:w="3794" w:type="dxa"/>
            <w:shd w:val="clear" w:color="auto" w:fill="auto"/>
          </w:tcPr>
          <w:p w:rsidR="00A831C4" w:rsidRPr="00A831C4" w:rsidRDefault="00A831C4" w:rsidP="00363A3E">
            <w:pPr>
              <w:spacing w:before="60" w:after="60" w:line="276" w:lineRule="auto"/>
              <w:ind w:firstLine="170"/>
              <w:jc w:val="both"/>
              <w:rPr>
                <w:rFonts w:eastAsia="Calibri"/>
                <w:sz w:val="22"/>
                <w:szCs w:val="22"/>
                <w:lang w:val="bg-BG"/>
              </w:rPr>
            </w:pPr>
            <w:r w:rsidRPr="00A831C4">
              <w:rPr>
                <w:rFonts w:eastAsia="Calibri"/>
                <w:sz w:val="22"/>
                <w:szCs w:val="22"/>
                <w:lang w:val="bg-BG"/>
              </w:rPr>
              <w:t>Engagement Duration (Hours)</w:t>
            </w:r>
          </w:p>
        </w:tc>
        <w:tc>
          <w:tcPr>
            <w:tcW w:w="2672" w:type="dxa"/>
            <w:shd w:val="clear" w:color="auto" w:fill="auto"/>
          </w:tcPr>
          <w:p w:rsidR="00A831C4" w:rsidRPr="00A831C4" w:rsidRDefault="00A831C4" w:rsidP="00363A3E">
            <w:pPr>
              <w:spacing w:before="60" w:after="60" w:line="276" w:lineRule="auto"/>
              <w:ind w:firstLine="425"/>
              <w:jc w:val="center"/>
              <w:rPr>
                <w:rFonts w:eastAsia="Calibri"/>
                <w:sz w:val="22"/>
                <w:szCs w:val="22"/>
                <w:lang w:val="bg-BG"/>
              </w:rPr>
            </w:pPr>
            <w:r w:rsidRPr="00A831C4">
              <w:rPr>
                <w:rFonts w:eastAsia="Calibri"/>
                <w:sz w:val="22"/>
                <w:szCs w:val="22"/>
                <w:lang w:val="bg-BG"/>
              </w:rPr>
              <w:t>7-14 days</w:t>
            </w:r>
          </w:p>
        </w:tc>
        <w:tc>
          <w:tcPr>
            <w:tcW w:w="2526" w:type="dxa"/>
            <w:shd w:val="clear" w:color="auto" w:fill="auto"/>
          </w:tcPr>
          <w:p w:rsidR="00A831C4" w:rsidRPr="00A831C4" w:rsidRDefault="00A831C4" w:rsidP="00363A3E">
            <w:pPr>
              <w:spacing w:before="60" w:after="60" w:line="276" w:lineRule="auto"/>
              <w:ind w:firstLine="425"/>
              <w:jc w:val="center"/>
              <w:rPr>
                <w:rFonts w:eastAsia="Calibri"/>
                <w:sz w:val="22"/>
                <w:szCs w:val="22"/>
                <w:lang w:val="bg-BG"/>
              </w:rPr>
            </w:pPr>
            <w:r w:rsidRPr="00A831C4">
              <w:rPr>
                <w:rFonts w:eastAsia="Calibri"/>
                <w:sz w:val="22"/>
                <w:szCs w:val="22"/>
                <w:lang w:val="bg-BG"/>
              </w:rPr>
              <w:t>1-3 hours</w:t>
            </w:r>
          </w:p>
        </w:tc>
      </w:tr>
    </w:tbl>
    <w:p w:rsidR="00A831C4" w:rsidRDefault="00A831C4" w:rsidP="00363A3E">
      <w:pPr>
        <w:pStyle w:val="NoSpacing"/>
        <w:spacing w:line="276" w:lineRule="auto"/>
        <w:jc w:val="both"/>
        <w:rPr>
          <w:rFonts w:ascii="Times New Roman" w:hAnsi="Times New Roman"/>
          <w:b/>
          <w:color w:val="0000CC"/>
          <w:sz w:val="24"/>
          <w:szCs w:val="24"/>
        </w:rPr>
      </w:pPr>
    </w:p>
    <w:p w:rsidR="00A831C4" w:rsidRDefault="00A831C4" w:rsidP="00363A3E">
      <w:pPr>
        <w:pStyle w:val="NoSpacing"/>
        <w:spacing w:after="120" w:line="276" w:lineRule="auto"/>
        <w:ind w:firstLine="425"/>
        <w:jc w:val="both"/>
        <w:rPr>
          <w:rFonts w:ascii="Times New Roman" w:hAnsi="Times New Roman"/>
        </w:rPr>
      </w:pPr>
      <w:r>
        <w:rPr>
          <w:rFonts w:ascii="Times New Roman" w:hAnsi="Times New Roman"/>
        </w:rPr>
        <w:t>Observations/Results of your study should be written in this section along with tables/charts/figures etc</w:t>
      </w:r>
      <w:r w:rsidRPr="00B30768">
        <w:rPr>
          <w:rFonts w:ascii="Times New Roman" w:hAnsi="Times New Roman"/>
        </w:rPr>
        <w:t>.</w:t>
      </w:r>
      <w:r>
        <w:rPr>
          <w:rFonts w:ascii="Times New Roman" w:hAnsi="Times New Roman"/>
        </w:rPr>
        <w:t xml:space="preserve"> Write serial numbers and appropriate heading/title of tables and legend/caption of figures. </w:t>
      </w:r>
    </w:p>
    <w:p w:rsidR="00A831C4" w:rsidRDefault="00A831C4" w:rsidP="00363A3E">
      <w:pPr>
        <w:pStyle w:val="NoSpacing"/>
        <w:spacing w:after="120" w:line="276" w:lineRule="auto"/>
        <w:ind w:firstLine="425"/>
        <w:jc w:val="both"/>
        <w:rPr>
          <w:rFonts w:ascii="Times New Roman" w:hAnsi="Times New Roman"/>
        </w:rPr>
      </w:pPr>
      <w:r w:rsidRPr="00CE41F9">
        <w:rPr>
          <w:rFonts w:ascii="Times New Roman" w:hAnsi="Times New Roman"/>
        </w:rPr>
        <w:t>Each key result is briefly explained, without interpretation (which comes in the Discussion). Descriptive and inferential data may both be included.</w:t>
      </w:r>
    </w:p>
    <w:p w:rsidR="00A831C4" w:rsidRDefault="00A831C4" w:rsidP="00363A3E">
      <w:pPr>
        <w:pStyle w:val="NoSpacing"/>
        <w:spacing w:line="276" w:lineRule="auto"/>
        <w:jc w:val="both"/>
        <w:rPr>
          <w:rFonts w:ascii="Times New Roman" w:hAnsi="Times New Roman"/>
          <w:b/>
          <w:color w:val="0000CC"/>
          <w:sz w:val="24"/>
          <w:szCs w:val="24"/>
        </w:rPr>
      </w:pPr>
    </w:p>
    <w:p w:rsidR="00DE151F" w:rsidRPr="005275C8" w:rsidRDefault="00DE151F" w:rsidP="00363A3E">
      <w:pPr>
        <w:pStyle w:val="NoSpacing"/>
        <w:spacing w:line="276" w:lineRule="auto"/>
        <w:jc w:val="both"/>
        <w:rPr>
          <w:rFonts w:ascii="Times New Roman" w:hAnsi="Times New Roman"/>
          <w:b/>
          <w:color w:val="0000CC"/>
          <w:sz w:val="24"/>
          <w:szCs w:val="24"/>
        </w:rPr>
      </w:pPr>
      <w:r w:rsidRPr="005275C8">
        <w:rPr>
          <w:rFonts w:ascii="Times New Roman" w:hAnsi="Times New Roman"/>
          <w:b/>
          <w:color w:val="0000CC"/>
          <w:sz w:val="24"/>
          <w:szCs w:val="24"/>
        </w:rPr>
        <w:t>DISCUSSION</w:t>
      </w:r>
    </w:p>
    <w:p w:rsidR="00787C96" w:rsidRDefault="00DE151F" w:rsidP="004F6BA3">
      <w:pPr>
        <w:pStyle w:val="NoSpacing"/>
        <w:spacing w:before="120" w:after="120" w:line="276" w:lineRule="auto"/>
        <w:ind w:firstLine="425"/>
        <w:jc w:val="both"/>
        <w:rPr>
          <w:rFonts w:ascii="Times New Roman" w:hAnsi="Times New Roman"/>
        </w:rPr>
      </w:pPr>
      <w:r w:rsidRPr="00787C96">
        <w:rPr>
          <w:rFonts w:ascii="Times New Roman" w:hAnsi="Times New Roman"/>
        </w:rPr>
        <w:t>Discuss findings of your study with relevant reasoning along with proper citations/references.</w:t>
      </w:r>
      <w:r w:rsidR="00787C96" w:rsidRPr="00787C96">
        <w:rPr>
          <w:rFonts w:ascii="Times New Roman" w:hAnsi="Times New Roman"/>
        </w:rPr>
        <w:t xml:space="preserve"> The discussion interprets the results in relation to the research objectives and prior literature. It highlights the importance of the findings and any unexpected outcomes. </w:t>
      </w:r>
    </w:p>
    <w:p w:rsidR="00787C96" w:rsidRPr="00787C96" w:rsidRDefault="00787C96" w:rsidP="00363A3E">
      <w:pPr>
        <w:pStyle w:val="NoSpacing"/>
        <w:spacing w:after="120" w:line="276" w:lineRule="auto"/>
        <w:ind w:firstLine="425"/>
        <w:jc w:val="both"/>
        <w:rPr>
          <w:rFonts w:ascii="Times New Roman" w:hAnsi="Times New Roman"/>
          <w:lang w:val="bg-BG"/>
        </w:rPr>
      </w:pPr>
      <w:r w:rsidRPr="00787C96">
        <w:rPr>
          <w:rFonts w:ascii="Times New Roman" w:hAnsi="Times New Roman"/>
          <w:lang w:val="bg-BG"/>
        </w:rPr>
        <w:t>This section may include theoretical or practical implications, limitations of the study, and suggestions for future research.</w:t>
      </w:r>
    </w:p>
    <w:p w:rsidR="00A831C4" w:rsidRDefault="00A831C4" w:rsidP="00363A3E">
      <w:pPr>
        <w:pStyle w:val="NoSpacing"/>
        <w:spacing w:line="276" w:lineRule="auto"/>
        <w:jc w:val="both"/>
        <w:rPr>
          <w:rFonts w:ascii="Times New Roman" w:hAnsi="Times New Roman"/>
          <w:b/>
          <w:color w:val="0000CC"/>
        </w:rPr>
      </w:pPr>
    </w:p>
    <w:p w:rsidR="00DE151F" w:rsidRPr="005275C8" w:rsidRDefault="00DE151F" w:rsidP="00363A3E">
      <w:pPr>
        <w:pStyle w:val="NoSpacing"/>
        <w:spacing w:line="276" w:lineRule="auto"/>
        <w:jc w:val="both"/>
        <w:rPr>
          <w:rFonts w:ascii="Times New Roman" w:hAnsi="Times New Roman"/>
          <w:b/>
          <w:color w:val="0000CC"/>
          <w:sz w:val="24"/>
          <w:szCs w:val="24"/>
        </w:rPr>
      </w:pPr>
      <w:r w:rsidRPr="005275C8">
        <w:rPr>
          <w:rFonts w:ascii="Times New Roman" w:hAnsi="Times New Roman"/>
          <w:b/>
          <w:color w:val="0000CC"/>
          <w:sz w:val="24"/>
          <w:szCs w:val="24"/>
        </w:rPr>
        <w:t>CONCLUSION</w:t>
      </w:r>
    </w:p>
    <w:p w:rsidR="00DE151F" w:rsidRDefault="00DE151F" w:rsidP="004F6BA3">
      <w:pPr>
        <w:pStyle w:val="NoSpacing"/>
        <w:spacing w:before="120" w:after="120" w:line="276" w:lineRule="auto"/>
        <w:ind w:firstLine="425"/>
        <w:jc w:val="both"/>
        <w:rPr>
          <w:rFonts w:ascii="Times New Roman" w:hAnsi="Times New Roman"/>
        </w:rPr>
      </w:pPr>
      <w:r>
        <w:rPr>
          <w:rFonts w:ascii="Times New Roman" w:hAnsi="Times New Roman"/>
        </w:rPr>
        <w:t>Conclude</w:t>
      </w:r>
      <w:r w:rsidRPr="00B30768">
        <w:rPr>
          <w:rFonts w:ascii="Times New Roman" w:hAnsi="Times New Roman"/>
        </w:rPr>
        <w:t xml:space="preserve"> your research </w:t>
      </w:r>
      <w:r w:rsidR="00DB2B11">
        <w:rPr>
          <w:rFonts w:ascii="Times New Roman" w:hAnsi="Times New Roman"/>
        </w:rPr>
        <w:t>article</w:t>
      </w:r>
      <w:r>
        <w:rPr>
          <w:rFonts w:ascii="Times New Roman" w:hAnsi="Times New Roman"/>
        </w:rPr>
        <w:t xml:space="preserve"> here</w:t>
      </w:r>
      <w:r w:rsidRPr="00B30768">
        <w:rPr>
          <w:rFonts w:ascii="Times New Roman" w:hAnsi="Times New Roman"/>
        </w:rPr>
        <w:t>.</w:t>
      </w:r>
      <w:r w:rsidR="00787C96">
        <w:rPr>
          <w:rFonts w:ascii="Times New Roman" w:hAnsi="Times New Roman"/>
        </w:rPr>
        <w:t xml:space="preserve"> </w:t>
      </w:r>
      <w:r w:rsidR="00787C96" w:rsidRPr="00787C96">
        <w:rPr>
          <w:rFonts w:ascii="Times New Roman" w:hAnsi="Times New Roman"/>
        </w:rPr>
        <w:t>The conclusion restates the purpose and major findings of the study. It briefly reinforces the contribution to the field.</w:t>
      </w:r>
    </w:p>
    <w:p w:rsidR="00787C96" w:rsidRPr="00787C96" w:rsidRDefault="00787C96" w:rsidP="00363A3E">
      <w:pPr>
        <w:spacing w:after="120" w:line="276" w:lineRule="auto"/>
        <w:ind w:firstLine="426"/>
        <w:jc w:val="both"/>
        <w:rPr>
          <w:rFonts w:eastAsia="Calibri"/>
          <w:sz w:val="22"/>
          <w:szCs w:val="22"/>
          <w:lang w:val="en-IN"/>
        </w:rPr>
      </w:pPr>
      <w:r w:rsidRPr="00787C96">
        <w:rPr>
          <w:rFonts w:eastAsia="Calibri"/>
          <w:sz w:val="22"/>
          <w:szCs w:val="22"/>
          <w:lang w:val="en-IN"/>
        </w:rPr>
        <w:t>Authors may also emphasize policy or practice recommendations, and potential directions for ongoing research based on current findings.</w:t>
      </w:r>
    </w:p>
    <w:p w:rsidR="00C81936" w:rsidRDefault="00C81936" w:rsidP="00363A3E">
      <w:pPr>
        <w:pStyle w:val="NoSpacing"/>
        <w:spacing w:line="276" w:lineRule="auto"/>
        <w:rPr>
          <w:rFonts w:ascii="Times New Roman" w:hAnsi="Times New Roman"/>
          <w:b/>
          <w:bCs/>
          <w:i/>
          <w:iCs/>
          <w:color w:val="0000CC"/>
          <w:sz w:val="24"/>
          <w:szCs w:val="24"/>
          <w:lang w:val="en-US"/>
        </w:rPr>
      </w:pPr>
    </w:p>
    <w:p w:rsidR="00516F18" w:rsidRPr="00DF678C" w:rsidRDefault="00516F18" w:rsidP="00363A3E">
      <w:pPr>
        <w:pStyle w:val="NoSpacing"/>
        <w:spacing w:line="276" w:lineRule="auto"/>
        <w:rPr>
          <w:rFonts w:ascii="Times New Roman" w:hAnsi="Times New Roman"/>
          <w:b/>
          <w:bCs/>
          <w:i/>
          <w:iCs/>
          <w:color w:val="0000CC"/>
          <w:sz w:val="24"/>
          <w:szCs w:val="24"/>
          <w:lang w:val="en-US"/>
        </w:rPr>
      </w:pPr>
      <w:r w:rsidRPr="00DF678C">
        <w:rPr>
          <w:rFonts w:ascii="Times New Roman" w:hAnsi="Times New Roman"/>
          <w:b/>
          <w:bCs/>
          <w:i/>
          <w:iCs/>
          <w:color w:val="0000CC"/>
          <w:sz w:val="24"/>
          <w:szCs w:val="24"/>
          <w:lang w:val="en-US"/>
        </w:rPr>
        <w:t>Declaration by Authors</w:t>
      </w:r>
    </w:p>
    <w:p w:rsidR="00516F18" w:rsidRDefault="00516F18" w:rsidP="00363A3E">
      <w:pPr>
        <w:pStyle w:val="NoSpacing"/>
        <w:spacing w:line="276" w:lineRule="auto"/>
        <w:rPr>
          <w:rFonts w:ascii="Times New Roman" w:hAnsi="Times New Roman"/>
          <w:bCs/>
          <w:sz w:val="24"/>
          <w:szCs w:val="24"/>
          <w:lang w:val="en-US"/>
        </w:rPr>
      </w:pPr>
      <w:r>
        <w:rPr>
          <w:rFonts w:ascii="Times New Roman" w:hAnsi="Times New Roman"/>
          <w:b/>
          <w:bCs/>
          <w:color w:val="0000CC"/>
          <w:sz w:val="24"/>
          <w:szCs w:val="24"/>
          <w:lang w:val="en-US"/>
        </w:rPr>
        <w:t xml:space="preserve">Ethical Approval: </w:t>
      </w:r>
      <w:r w:rsidRPr="00AC64E0">
        <w:rPr>
          <w:rFonts w:ascii="Times New Roman" w:hAnsi="Times New Roman"/>
          <w:bCs/>
          <w:sz w:val="24"/>
          <w:szCs w:val="24"/>
          <w:lang w:val="en-US"/>
        </w:rPr>
        <w:t>Approved</w:t>
      </w:r>
    </w:p>
    <w:p w:rsidR="00516F18" w:rsidRDefault="00516F18" w:rsidP="00363A3E">
      <w:pPr>
        <w:pStyle w:val="NoSpacing"/>
        <w:spacing w:line="276" w:lineRule="auto"/>
        <w:rPr>
          <w:rFonts w:ascii="Times New Roman" w:hAnsi="Times New Roman"/>
          <w:bCs/>
          <w:sz w:val="24"/>
          <w:szCs w:val="24"/>
          <w:lang w:val="en-US"/>
        </w:rPr>
      </w:pPr>
      <w:r>
        <w:rPr>
          <w:rFonts w:ascii="Times New Roman" w:hAnsi="Times New Roman"/>
          <w:b/>
          <w:bCs/>
          <w:color w:val="0000CC"/>
          <w:sz w:val="24"/>
          <w:szCs w:val="24"/>
          <w:lang w:val="en-US"/>
        </w:rPr>
        <w:t xml:space="preserve">Acknowledgement: </w:t>
      </w:r>
      <w:r w:rsidRPr="00AC64E0">
        <w:rPr>
          <w:rFonts w:ascii="Times New Roman" w:hAnsi="Times New Roman"/>
          <w:bCs/>
          <w:sz w:val="24"/>
          <w:szCs w:val="24"/>
          <w:lang w:val="en-US"/>
        </w:rPr>
        <w:t>None</w:t>
      </w:r>
    </w:p>
    <w:p w:rsidR="00516F18" w:rsidRDefault="00516F18" w:rsidP="00363A3E">
      <w:pPr>
        <w:pStyle w:val="NoSpacing"/>
        <w:spacing w:line="276" w:lineRule="auto"/>
        <w:rPr>
          <w:rFonts w:ascii="Times New Roman" w:hAnsi="Times New Roman"/>
          <w:b/>
          <w:bCs/>
          <w:color w:val="0000CC"/>
          <w:sz w:val="24"/>
          <w:szCs w:val="24"/>
          <w:lang w:val="en-US"/>
        </w:rPr>
      </w:pPr>
      <w:r>
        <w:rPr>
          <w:rFonts w:ascii="Times New Roman" w:hAnsi="Times New Roman"/>
          <w:b/>
          <w:bCs/>
          <w:color w:val="0000CC"/>
          <w:sz w:val="24"/>
          <w:szCs w:val="24"/>
          <w:lang w:val="en-US"/>
        </w:rPr>
        <w:t xml:space="preserve">Source of Funding: </w:t>
      </w:r>
      <w:r w:rsidRPr="00AC64E0">
        <w:rPr>
          <w:rFonts w:ascii="Times New Roman" w:hAnsi="Times New Roman"/>
          <w:bCs/>
          <w:sz w:val="24"/>
          <w:szCs w:val="24"/>
          <w:lang w:val="en-US"/>
        </w:rPr>
        <w:t>None</w:t>
      </w:r>
    </w:p>
    <w:p w:rsidR="00DE151F" w:rsidRPr="00516F18" w:rsidRDefault="00516F18" w:rsidP="00363A3E">
      <w:pPr>
        <w:pStyle w:val="NoSpacing"/>
        <w:spacing w:line="276" w:lineRule="auto"/>
        <w:rPr>
          <w:rFonts w:ascii="Times New Roman" w:hAnsi="Times New Roman"/>
          <w:bCs/>
          <w:sz w:val="24"/>
          <w:szCs w:val="24"/>
          <w:lang w:val="en-US"/>
        </w:rPr>
      </w:pPr>
      <w:r>
        <w:rPr>
          <w:rFonts w:ascii="Times New Roman" w:hAnsi="Times New Roman"/>
          <w:b/>
          <w:bCs/>
          <w:color w:val="0000CC"/>
          <w:sz w:val="24"/>
          <w:szCs w:val="24"/>
          <w:lang w:val="en-US"/>
        </w:rPr>
        <w:t xml:space="preserve">Conflict of Interest: </w:t>
      </w:r>
      <w:r w:rsidRPr="00147D11">
        <w:rPr>
          <w:rFonts w:ascii="Times New Roman" w:hAnsi="Times New Roman"/>
          <w:bCs/>
          <w:sz w:val="24"/>
          <w:szCs w:val="24"/>
          <w:lang w:val="en-US"/>
        </w:rPr>
        <w:t>The authors declare no conflict of interest</w:t>
      </w:r>
      <w:r w:rsidR="000F2D90">
        <w:rPr>
          <w:rFonts w:ascii="Times New Roman" w:hAnsi="Times New Roman"/>
          <w:bCs/>
          <w:sz w:val="24"/>
          <w:szCs w:val="24"/>
          <w:lang w:val="en-US"/>
        </w:rPr>
        <w:t>s</w:t>
      </w:r>
      <w:r>
        <w:rPr>
          <w:rFonts w:ascii="Times New Roman" w:hAnsi="Times New Roman"/>
          <w:bCs/>
          <w:sz w:val="24"/>
          <w:szCs w:val="24"/>
          <w:lang w:val="en-US"/>
        </w:rPr>
        <w:t>.</w:t>
      </w:r>
    </w:p>
    <w:p w:rsidR="00DE151F" w:rsidRDefault="00DE151F" w:rsidP="00363A3E">
      <w:pPr>
        <w:pStyle w:val="NoSpacing"/>
        <w:spacing w:line="276" w:lineRule="auto"/>
        <w:jc w:val="both"/>
        <w:rPr>
          <w:rFonts w:ascii="Times New Roman" w:hAnsi="Times New Roman"/>
          <w:b/>
          <w:color w:val="0000CC"/>
        </w:rPr>
      </w:pPr>
    </w:p>
    <w:p w:rsidR="00787C96" w:rsidRDefault="00787C96" w:rsidP="00363A3E">
      <w:pPr>
        <w:pStyle w:val="NoSpacing"/>
        <w:spacing w:line="276" w:lineRule="auto"/>
        <w:jc w:val="both"/>
        <w:rPr>
          <w:rFonts w:ascii="Times New Roman" w:hAnsi="Times New Roman"/>
          <w:b/>
          <w:color w:val="0000CC"/>
          <w:sz w:val="24"/>
          <w:szCs w:val="24"/>
        </w:rPr>
      </w:pPr>
    </w:p>
    <w:p w:rsidR="005275C8" w:rsidRDefault="00DE151F" w:rsidP="00363A3E">
      <w:pPr>
        <w:pStyle w:val="NoSpacing"/>
        <w:spacing w:line="276" w:lineRule="auto"/>
        <w:jc w:val="both"/>
        <w:rPr>
          <w:rFonts w:ascii="Times New Roman" w:hAnsi="Times New Roman"/>
          <w:b/>
          <w:color w:val="0000CC"/>
          <w:sz w:val="24"/>
          <w:szCs w:val="24"/>
        </w:rPr>
      </w:pPr>
      <w:r w:rsidRPr="005275C8">
        <w:rPr>
          <w:rFonts w:ascii="Times New Roman" w:hAnsi="Times New Roman"/>
          <w:b/>
          <w:color w:val="0000CC"/>
          <w:sz w:val="24"/>
          <w:szCs w:val="24"/>
        </w:rPr>
        <w:t>REFERENCES</w:t>
      </w:r>
      <w:r w:rsidR="005275C8">
        <w:rPr>
          <w:rFonts w:ascii="Times New Roman" w:hAnsi="Times New Roman"/>
          <w:b/>
          <w:color w:val="0000CC"/>
          <w:sz w:val="24"/>
          <w:szCs w:val="24"/>
        </w:rPr>
        <w:t xml:space="preserve"> </w:t>
      </w:r>
    </w:p>
    <w:p w:rsidR="00DE151F" w:rsidRPr="00CE41F9" w:rsidRDefault="00DE151F" w:rsidP="00363A3E">
      <w:pPr>
        <w:pStyle w:val="NoSpacing"/>
        <w:spacing w:line="276" w:lineRule="auto"/>
        <w:jc w:val="both"/>
        <w:rPr>
          <w:rFonts w:ascii="Times New Roman" w:hAnsi="Times New Roman"/>
          <w:i/>
        </w:rPr>
      </w:pPr>
      <w:r w:rsidRPr="00CE41F9">
        <w:rPr>
          <w:rFonts w:ascii="Times New Roman" w:hAnsi="Times New Roman"/>
          <w:i/>
        </w:rPr>
        <w:t xml:space="preserve">Write </w:t>
      </w:r>
      <w:r w:rsidR="00A400FF" w:rsidRPr="00CE41F9">
        <w:rPr>
          <w:rFonts w:ascii="Times New Roman" w:hAnsi="Times New Roman"/>
          <w:i/>
        </w:rPr>
        <w:t xml:space="preserve">relevant, </w:t>
      </w:r>
      <w:r w:rsidRPr="00CE41F9">
        <w:rPr>
          <w:rFonts w:ascii="Times New Roman" w:hAnsi="Times New Roman"/>
          <w:i/>
        </w:rPr>
        <w:t>correct and complete references here.</w:t>
      </w:r>
      <w:r w:rsidR="00CE2F3E" w:rsidRPr="00CE41F9">
        <w:rPr>
          <w:rFonts w:ascii="Times New Roman" w:hAnsi="Times New Roman"/>
          <w:i/>
        </w:rPr>
        <w:t xml:space="preserve"> Use APA Style 7</w:t>
      </w:r>
      <w:r w:rsidR="00CE2F3E" w:rsidRPr="00CE41F9">
        <w:rPr>
          <w:rFonts w:ascii="Times New Roman" w:hAnsi="Times New Roman"/>
          <w:i/>
          <w:vertAlign w:val="superscript"/>
        </w:rPr>
        <w:t>th</w:t>
      </w:r>
      <w:r w:rsidR="00CE2F3E" w:rsidRPr="00CE41F9">
        <w:rPr>
          <w:rFonts w:ascii="Times New Roman" w:hAnsi="Times New Roman"/>
          <w:i/>
        </w:rPr>
        <w:t xml:space="preserve"> Edition</w:t>
      </w:r>
      <w:r w:rsidR="00C81936" w:rsidRPr="00CE41F9">
        <w:rPr>
          <w:rFonts w:ascii="Times New Roman" w:hAnsi="Times New Roman"/>
          <w:i/>
        </w:rPr>
        <w:t>.</w:t>
      </w:r>
      <w:r w:rsidR="00CE41F9" w:rsidRPr="00CE41F9">
        <w:rPr>
          <w:rFonts w:ascii="Times New Roman" w:hAnsi="Times New Roman"/>
          <w:i/>
        </w:rPr>
        <w:t xml:space="preserve"> For example:</w:t>
      </w:r>
    </w:p>
    <w:p w:rsidR="005275C8" w:rsidRDefault="005275C8" w:rsidP="00363A3E">
      <w:pPr>
        <w:pStyle w:val="NoSpacing"/>
        <w:spacing w:line="276" w:lineRule="auto"/>
        <w:ind w:left="426" w:hanging="426"/>
        <w:rPr>
          <w:lang w:val="bg-BG"/>
        </w:rPr>
      </w:pPr>
    </w:p>
    <w:p w:rsidR="00AC196C" w:rsidRPr="00AC196C" w:rsidRDefault="00AC196C" w:rsidP="00363A3E">
      <w:pPr>
        <w:pStyle w:val="NoSpacing"/>
        <w:spacing w:after="120" w:line="276" w:lineRule="auto"/>
        <w:ind w:left="425" w:hanging="425"/>
        <w:jc w:val="both"/>
        <w:rPr>
          <w:rFonts w:ascii="Times New Roman" w:hAnsi="Times New Roman"/>
          <w:lang w:val="bg-BG"/>
        </w:rPr>
      </w:pPr>
      <w:r w:rsidRPr="00AC196C">
        <w:rPr>
          <w:rFonts w:ascii="Times New Roman" w:hAnsi="Times New Roman"/>
          <w:lang w:val="bg-BG"/>
        </w:rPr>
        <w:t xml:space="preserve">Almond, G. A. (1956). Comparative political systems. </w:t>
      </w:r>
      <w:r w:rsidRPr="00AC196C">
        <w:rPr>
          <w:rFonts w:ascii="Times New Roman" w:hAnsi="Times New Roman"/>
          <w:i/>
          <w:lang w:val="bg-BG"/>
        </w:rPr>
        <w:t>The Journal of Politics</w:t>
      </w:r>
      <w:r>
        <w:rPr>
          <w:rFonts w:ascii="Times New Roman" w:hAnsi="Times New Roman"/>
          <w:lang w:val="bg-BG"/>
        </w:rPr>
        <w:t>, 18(3), 391–409</w:t>
      </w:r>
      <w:r>
        <w:rPr>
          <w:rFonts w:ascii="Times New Roman" w:hAnsi="Times New Roman"/>
          <w:lang w:val="en-US"/>
        </w:rPr>
        <w:t xml:space="preserve"> </w:t>
      </w:r>
      <w:hyperlink r:id="rId13" w:history="1">
        <w:r w:rsidRPr="0050147B">
          <w:rPr>
            <w:rStyle w:val="Hyperlink"/>
            <w:rFonts w:ascii="Times New Roman" w:hAnsi="Times New Roman"/>
            <w:lang w:val="bg-BG"/>
          </w:rPr>
          <w:t>https://doi.org/10.2307/2127255</w:t>
        </w:r>
      </w:hyperlink>
      <w:r>
        <w:rPr>
          <w:rFonts w:ascii="Times New Roman" w:hAnsi="Times New Roman"/>
          <w:lang w:val="bg-BG"/>
        </w:rPr>
        <w:t xml:space="preserve"> </w:t>
      </w:r>
    </w:p>
    <w:p w:rsidR="005275C8" w:rsidRPr="00CE41F9" w:rsidRDefault="005275C8" w:rsidP="00363A3E">
      <w:pPr>
        <w:pStyle w:val="NoSpacing"/>
        <w:spacing w:after="120" w:line="276" w:lineRule="auto"/>
        <w:ind w:left="425" w:hanging="425"/>
        <w:jc w:val="both"/>
        <w:rPr>
          <w:rFonts w:ascii="Times New Roman" w:hAnsi="Times New Roman"/>
          <w:lang w:val="bg-BG"/>
        </w:rPr>
      </w:pPr>
      <w:r w:rsidRPr="00CE41F9">
        <w:rPr>
          <w:rFonts w:ascii="Times New Roman" w:hAnsi="Times New Roman"/>
          <w:lang w:val="bg-BG"/>
        </w:rPr>
        <w:t>Bramwell, B., &amp; Lane, B. (2011). Sustainable tourism: Emerging global challenges and regional perspectives</w:t>
      </w:r>
      <w:r w:rsidRPr="00AC196C">
        <w:rPr>
          <w:rFonts w:ascii="Times New Roman" w:hAnsi="Times New Roman"/>
          <w:i/>
          <w:lang w:val="bg-BG"/>
        </w:rPr>
        <w:t>. Journal of Sustainable Tourism</w:t>
      </w:r>
      <w:r w:rsidR="00AC196C">
        <w:rPr>
          <w:rFonts w:ascii="Times New Roman" w:hAnsi="Times New Roman"/>
          <w:lang w:val="bg-BG"/>
        </w:rPr>
        <w:t>, 19(4), 413-431</w:t>
      </w:r>
    </w:p>
    <w:p w:rsidR="005275C8" w:rsidRPr="00CE41F9" w:rsidRDefault="004F6BA3" w:rsidP="00363A3E">
      <w:pPr>
        <w:pStyle w:val="NoSpacing"/>
        <w:spacing w:after="120" w:line="276" w:lineRule="auto"/>
        <w:ind w:left="425" w:hanging="425"/>
        <w:jc w:val="both"/>
        <w:rPr>
          <w:rFonts w:ascii="Times New Roman" w:hAnsi="Times New Roman"/>
          <w:lang w:val="bg-BG"/>
        </w:rPr>
      </w:pPr>
      <w:r w:rsidRPr="004F6BA3">
        <w:rPr>
          <w:rFonts w:ascii="Times New Roman" w:hAnsi="Times New Roman"/>
          <w:lang w:val="bg-BG"/>
        </w:rPr>
        <w:lastRenderedPageBreak/>
        <w:t xml:space="preserve">Karadzhov, V. (2026). </w:t>
      </w:r>
      <w:r w:rsidR="009044AA">
        <w:rPr>
          <w:rFonts w:ascii="Times New Roman" w:hAnsi="Times New Roman"/>
          <w:lang w:val="bg-BG"/>
        </w:rPr>
        <w:t xml:space="preserve">How to </w:t>
      </w:r>
      <w:r w:rsidR="009044AA">
        <w:rPr>
          <w:rFonts w:ascii="Times New Roman" w:hAnsi="Times New Roman"/>
          <w:lang w:val="en-US"/>
        </w:rPr>
        <w:t>C</w:t>
      </w:r>
      <w:r w:rsidR="009044AA">
        <w:rPr>
          <w:rFonts w:ascii="Times New Roman" w:hAnsi="Times New Roman"/>
          <w:lang w:val="bg-BG"/>
        </w:rPr>
        <w:t xml:space="preserve">reate the </w:t>
      </w:r>
      <w:r w:rsidR="009044AA">
        <w:rPr>
          <w:rFonts w:ascii="Times New Roman" w:hAnsi="Times New Roman"/>
          <w:lang w:val="en-US"/>
        </w:rPr>
        <w:t>B</w:t>
      </w:r>
      <w:r w:rsidR="009044AA">
        <w:rPr>
          <w:rFonts w:ascii="Times New Roman" w:hAnsi="Times New Roman"/>
          <w:lang w:val="bg-BG"/>
        </w:rPr>
        <w:t xml:space="preserve">est SOAR </w:t>
      </w:r>
      <w:r w:rsidR="009044AA">
        <w:rPr>
          <w:rFonts w:ascii="Times New Roman" w:hAnsi="Times New Roman"/>
          <w:lang w:val="en-US"/>
        </w:rPr>
        <w:t>A</w:t>
      </w:r>
      <w:bookmarkStart w:id="0" w:name="_GoBack"/>
      <w:bookmarkEnd w:id="0"/>
      <w:r w:rsidRPr="004F6BA3">
        <w:rPr>
          <w:rFonts w:ascii="Times New Roman" w:hAnsi="Times New Roman"/>
          <w:lang w:val="bg-BG"/>
        </w:rPr>
        <w:t xml:space="preserve">nalysis. </w:t>
      </w:r>
      <w:r w:rsidRPr="004F6BA3">
        <w:rPr>
          <w:rFonts w:ascii="Times New Roman" w:hAnsi="Times New Roman"/>
          <w:i/>
          <w:lang w:val="bg-BG"/>
        </w:rPr>
        <w:t>International Journal of Digital Research</w:t>
      </w:r>
      <w:r>
        <w:rPr>
          <w:rFonts w:ascii="Times New Roman" w:hAnsi="Times New Roman"/>
          <w:i/>
          <w:lang w:val="en-US"/>
        </w:rPr>
        <w:t>,</w:t>
      </w:r>
      <w:r w:rsidRPr="004F6BA3">
        <w:rPr>
          <w:rFonts w:ascii="Times New Roman" w:hAnsi="Times New Roman"/>
          <w:lang w:val="bg-BG"/>
        </w:rPr>
        <w:t xml:space="preserve"> 2 (1): 77-89. </w:t>
      </w:r>
      <w:hyperlink r:id="rId14" w:history="1">
        <w:r w:rsidRPr="00E77416">
          <w:rPr>
            <w:rStyle w:val="Hyperlink"/>
            <w:rFonts w:ascii="Times New Roman" w:hAnsi="Times New Roman"/>
            <w:lang w:val="bg-BG"/>
          </w:rPr>
          <w:t>https://doi.org/10.63711/ijdr.net20260105</w:t>
        </w:r>
      </w:hyperlink>
      <w:r>
        <w:rPr>
          <w:rFonts w:ascii="Times New Roman" w:hAnsi="Times New Roman"/>
          <w:lang w:val="en-US"/>
        </w:rPr>
        <w:t xml:space="preserve"> </w:t>
      </w:r>
      <w:r w:rsidR="005275C8" w:rsidRPr="00CE41F9">
        <w:rPr>
          <w:rFonts w:ascii="Times New Roman" w:hAnsi="Times New Roman"/>
          <w:lang w:val="en-US"/>
        </w:rPr>
        <w:t xml:space="preserve">   </w:t>
      </w:r>
      <w:r w:rsidR="005275C8" w:rsidRPr="00CE41F9">
        <w:rPr>
          <w:rFonts w:ascii="Times New Roman" w:hAnsi="Times New Roman"/>
          <w:lang w:val="bg-BG"/>
        </w:rPr>
        <w:t xml:space="preserve">  </w:t>
      </w:r>
    </w:p>
    <w:p w:rsidR="004F6BA3" w:rsidRDefault="003976C8" w:rsidP="00363A3E">
      <w:pPr>
        <w:pStyle w:val="NoSpacing"/>
        <w:spacing w:after="120" w:line="276" w:lineRule="auto"/>
        <w:ind w:left="425" w:hanging="425"/>
        <w:jc w:val="both"/>
        <w:rPr>
          <w:rFonts w:ascii="Times New Roman" w:hAnsi="Times New Roman"/>
          <w:lang w:val="bg-BG"/>
        </w:rPr>
      </w:pPr>
      <w:r>
        <w:rPr>
          <w:rFonts w:ascii="Times New Roman" w:hAnsi="Times New Roman"/>
          <w:lang w:val="bg-BG"/>
        </w:rPr>
        <w:t xml:space="preserve">Karadzhov, V. </w:t>
      </w:r>
      <w:r>
        <w:rPr>
          <w:rFonts w:ascii="Times New Roman" w:hAnsi="Times New Roman"/>
          <w:lang w:val="en-US"/>
        </w:rPr>
        <w:t xml:space="preserve">&amp; </w:t>
      </w:r>
      <w:r w:rsidR="004F6BA3" w:rsidRPr="004F6BA3">
        <w:rPr>
          <w:rFonts w:ascii="Times New Roman" w:hAnsi="Times New Roman"/>
          <w:lang w:val="bg-BG"/>
        </w:rPr>
        <w:t>Patarchanova</w:t>
      </w:r>
      <w:r>
        <w:rPr>
          <w:rFonts w:ascii="Times New Roman" w:hAnsi="Times New Roman"/>
          <w:lang w:val="en-US"/>
        </w:rPr>
        <w:t>, E.</w:t>
      </w:r>
      <w:r w:rsidR="004F6BA3" w:rsidRPr="004F6BA3">
        <w:rPr>
          <w:rFonts w:ascii="Times New Roman" w:hAnsi="Times New Roman"/>
          <w:lang w:val="bg-BG"/>
        </w:rPr>
        <w:t xml:space="preserve"> (2025). How to Create the Best PESTEL Analysis. </w:t>
      </w:r>
      <w:r w:rsidR="004F6BA3" w:rsidRPr="004F6BA3">
        <w:rPr>
          <w:rFonts w:ascii="Times New Roman" w:hAnsi="Times New Roman"/>
          <w:i/>
          <w:lang w:val="bg-BG"/>
        </w:rPr>
        <w:t>International Journal of Digital Research</w:t>
      </w:r>
      <w:r w:rsidR="004F6BA3">
        <w:rPr>
          <w:rFonts w:ascii="Times New Roman" w:hAnsi="Times New Roman"/>
          <w:lang w:val="bg-BG"/>
        </w:rPr>
        <w:t xml:space="preserve">, </w:t>
      </w:r>
      <w:r w:rsidR="004F6BA3" w:rsidRPr="004F6BA3">
        <w:rPr>
          <w:rFonts w:ascii="Times New Roman" w:hAnsi="Times New Roman"/>
          <w:lang w:val="bg-BG"/>
        </w:rPr>
        <w:t xml:space="preserve">1 (3): 8-20. </w:t>
      </w:r>
      <w:hyperlink r:id="rId15" w:history="1">
        <w:r w:rsidR="004F6BA3" w:rsidRPr="00E77416">
          <w:rPr>
            <w:rStyle w:val="Hyperlink"/>
            <w:rFonts w:ascii="Times New Roman" w:hAnsi="Times New Roman"/>
            <w:lang w:val="bg-BG"/>
          </w:rPr>
          <w:t>https://doi.org/10.63711/ijdr.net20250301</w:t>
        </w:r>
      </w:hyperlink>
    </w:p>
    <w:p w:rsidR="005275C8" w:rsidRPr="00AC196C" w:rsidRDefault="005275C8" w:rsidP="00363A3E">
      <w:pPr>
        <w:pStyle w:val="NoSpacing"/>
        <w:spacing w:after="120" w:line="276" w:lineRule="auto"/>
        <w:ind w:left="425" w:hanging="425"/>
        <w:jc w:val="both"/>
        <w:rPr>
          <w:rFonts w:ascii="Times New Roman" w:hAnsi="Times New Roman"/>
          <w:lang w:val="en-US"/>
        </w:rPr>
      </w:pPr>
      <w:r w:rsidRPr="00CE41F9">
        <w:rPr>
          <w:rFonts w:ascii="Times New Roman" w:hAnsi="Times New Roman"/>
          <w:lang w:val="bg-BG"/>
        </w:rPr>
        <w:t xml:space="preserve">Mitchell, R.E., &amp; Eagles, P.F.J. (2021). An Integrative Approach to Tourism: Lessons from the Andes of Peru. </w:t>
      </w:r>
      <w:r w:rsidRPr="00AC196C">
        <w:rPr>
          <w:rFonts w:ascii="Times New Roman" w:hAnsi="Times New Roman"/>
          <w:i/>
          <w:lang w:val="bg-BG"/>
        </w:rPr>
        <w:t>Journal of Sustainable Tourism</w:t>
      </w:r>
      <w:r w:rsidRPr="00CE41F9">
        <w:rPr>
          <w:rFonts w:ascii="Times New Roman" w:hAnsi="Times New Roman"/>
          <w:lang w:val="bg-BG"/>
        </w:rPr>
        <w:t xml:space="preserve">, 9(1), 4-28; </w:t>
      </w:r>
      <w:hyperlink r:id="rId16" w:history="1">
        <w:r w:rsidR="00AC196C" w:rsidRPr="0050147B">
          <w:rPr>
            <w:rStyle w:val="Hyperlink"/>
            <w:rFonts w:ascii="Times New Roman" w:hAnsi="Times New Roman"/>
            <w:lang w:val="bg-BG"/>
          </w:rPr>
          <w:t>https://doi.org/10.1080/09669580108667386</w:t>
        </w:r>
      </w:hyperlink>
      <w:r w:rsidR="00AC196C">
        <w:rPr>
          <w:rFonts w:ascii="Times New Roman" w:hAnsi="Times New Roman"/>
          <w:lang w:val="en-US"/>
        </w:rPr>
        <w:t xml:space="preserve"> </w:t>
      </w:r>
    </w:p>
    <w:p w:rsidR="005275C8" w:rsidRPr="00CE41F9" w:rsidRDefault="005275C8" w:rsidP="00363A3E">
      <w:pPr>
        <w:pStyle w:val="NoSpacing"/>
        <w:spacing w:after="120" w:line="276" w:lineRule="auto"/>
        <w:ind w:left="425" w:hanging="425"/>
        <w:jc w:val="both"/>
        <w:rPr>
          <w:rFonts w:ascii="Times New Roman" w:hAnsi="Times New Roman"/>
          <w:lang w:val="en-US"/>
        </w:rPr>
      </w:pPr>
      <w:r w:rsidRPr="00CE41F9">
        <w:rPr>
          <w:rFonts w:ascii="Times New Roman" w:hAnsi="Times New Roman"/>
          <w:lang w:val="bg-BG"/>
        </w:rPr>
        <w:t xml:space="preserve">Pappas, N. (2018). Hotel decision-making during multiple crises: A chaordic perspective. </w:t>
      </w:r>
      <w:r w:rsidRPr="00AC196C">
        <w:rPr>
          <w:rFonts w:ascii="Times New Roman" w:hAnsi="Times New Roman"/>
          <w:i/>
          <w:lang w:val="bg-BG"/>
        </w:rPr>
        <w:t>Tourism Management</w:t>
      </w:r>
      <w:r w:rsidRPr="00CE41F9">
        <w:rPr>
          <w:rFonts w:ascii="Times New Roman" w:hAnsi="Times New Roman"/>
          <w:lang w:val="bg-BG"/>
        </w:rPr>
        <w:t xml:space="preserve">, 68, 450-464; </w:t>
      </w:r>
      <w:hyperlink r:id="rId17" w:history="1">
        <w:r w:rsidR="00CE41F9" w:rsidRPr="00CE41F9">
          <w:rPr>
            <w:rStyle w:val="Hyperlink"/>
            <w:rFonts w:ascii="Times New Roman" w:hAnsi="Times New Roman"/>
            <w:lang w:val="bg-BG"/>
          </w:rPr>
          <w:t>https://doi.org/10.1016/j.tourman.2018.04.009</w:t>
        </w:r>
      </w:hyperlink>
      <w:r w:rsidR="00CE41F9" w:rsidRPr="00CE41F9">
        <w:rPr>
          <w:rFonts w:ascii="Times New Roman" w:hAnsi="Times New Roman"/>
          <w:lang w:val="en-US"/>
        </w:rPr>
        <w:t xml:space="preserve"> </w:t>
      </w:r>
    </w:p>
    <w:p w:rsidR="005275C8" w:rsidRPr="00CE41F9" w:rsidRDefault="005275C8" w:rsidP="00363A3E">
      <w:pPr>
        <w:pStyle w:val="NoSpacing"/>
        <w:spacing w:after="120" w:line="276" w:lineRule="auto"/>
        <w:ind w:left="425" w:hanging="425"/>
        <w:jc w:val="both"/>
        <w:rPr>
          <w:rFonts w:ascii="Times New Roman" w:hAnsi="Times New Roman"/>
        </w:rPr>
      </w:pPr>
      <w:r w:rsidRPr="00CE41F9">
        <w:rPr>
          <w:rFonts w:ascii="Times New Roman" w:hAnsi="Times New Roman"/>
          <w:lang w:val="bg-BG"/>
        </w:rPr>
        <w:t xml:space="preserve">Sigala, M. (2020). Tourism and COVID-19: Impacts and implications for advancing and resetting industry and research. </w:t>
      </w:r>
      <w:r w:rsidRPr="00CE41F9">
        <w:rPr>
          <w:rFonts w:ascii="Times New Roman" w:hAnsi="Times New Roman"/>
          <w:i/>
          <w:iCs/>
          <w:lang w:val="bg-BG"/>
        </w:rPr>
        <w:t>Journal of Business Research, 117</w:t>
      </w:r>
      <w:r w:rsidRPr="00CE41F9">
        <w:rPr>
          <w:rFonts w:ascii="Times New Roman" w:hAnsi="Times New Roman"/>
          <w:lang w:val="bg-BG"/>
        </w:rPr>
        <w:t>, 312–321</w:t>
      </w:r>
      <w:r w:rsidRPr="00CE41F9">
        <w:rPr>
          <w:rFonts w:ascii="Times New Roman" w:hAnsi="Times New Roman"/>
          <w:lang w:val="pl-PL"/>
        </w:rPr>
        <w:t>;</w:t>
      </w:r>
      <w:r w:rsidRPr="00CE41F9">
        <w:rPr>
          <w:rFonts w:ascii="Times New Roman" w:hAnsi="Times New Roman"/>
          <w:lang w:val="bg-BG"/>
        </w:rPr>
        <w:t xml:space="preserve"> </w:t>
      </w:r>
      <w:hyperlink r:id="rId18" w:history="1">
        <w:r w:rsidRPr="00CE41F9">
          <w:rPr>
            <w:rStyle w:val="Hyperlink"/>
            <w:rFonts w:ascii="Times New Roman" w:hAnsi="Times New Roman"/>
            <w:lang w:val="bg-BG"/>
          </w:rPr>
          <w:t>https://doi.org/10.1016/j.jbusres.2020.06.015</w:t>
        </w:r>
      </w:hyperlink>
    </w:p>
    <w:p w:rsidR="00CE2F3E" w:rsidRPr="00CE2F3E" w:rsidRDefault="00CE2F3E" w:rsidP="00363A3E">
      <w:pPr>
        <w:pStyle w:val="NoSpacing"/>
        <w:spacing w:line="276" w:lineRule="auto"/>
        <w:jc w:val="both"/>
        <w:rPr>
          <w:rFonts w:ascii="Times New Roman" w:hAnsi="Times New Roman"/>
        </w:rPr>
      </w:pPr>
    </w:p>
    <w:p w:rsidR="00C21704" w:rsidRDefault="00DE151F" w:rsidP="00363A3E">
      <w:pPr>
        <w:pStyle w:val="NoSpacing"/>
        <w:shd w:val="clear" w:color="auto" w:fill="FFFFFF"/>
        <w:spacing w:line="276" w:lineRule="auto"/>
        <w:jc w:val="center"/>
        <w:rPr>
          <w:rFonts w:ascii="Times New Roman" w:hAnsi="Times New Roman"/>
          <w:b/>
          <w:bCs/>
          <w:color w:val="0000CC"/>
          <w:sz w:val="24"/>
          <w:szCs w:val="24"/>
          <w:lang w:val="en-US"/>
        </w:rPr>
      </w:pPr>
      <w:r w:rsidRPr="00DF38B8">
        <w:rPr>
          <w:rFonts w:ascii="Times New Roman" w:hAnsi="Times New Roman"/>
          <w:b/>
          <w:color w:val="0000CC"/>
          <w:highlight w:val="yellow"/>
        </w:rPr>
        <w:t xml:space="preserve">NOTE: Modify this </w:t>
      </w:r>
      <w:r w:rsidR="00DB2B11">
        <w:rPr>
          <w:rFonts w:ascii="Times New Roman" w:hAnsi="Times New Roman"/>
          <w:b/>
          <w:color w:val="0000CC"/>
          <w:highlight w:val="yellow"/>
        </w:rPr>
        <w:t>article</w:t>
      </w:r>
      <w:r w:rsidRPr="00DF38B8">
        <w:rPr>
          <w:rFonts w:ascii="Times New Roman" w:hAnsi="Times New Roman"/>
          <w:b/>
          <w:color w:val="0000CC"/>
          <w:highlight w:val="yellow"/>
        </w:rPr>
        <w:t xml:space="preserve"> template as </w:t>
      </w:r>
      <w:r w:rsidR="00CE41F9">
        <w:rPr>
          <w:rFonts w:ascii="Times New Roman" w:hAnsi="Times New Roman"/>
          <w:b/>
          <w:color w:val="0000CC"/>
          <w:highlight w:val="yellow"/>
        </w:rPr>
        <w:t>it best fits your requirements</w:t>
      </w:r>
      <w:r w:rsidRPr="00DF38B8">
        <w:rPr>
          <w:rFonts w:ascii="Times New Roman" w:hAnsi="Times New Roman"/>
          <w:b/>
          <w:color w:val="0000CC"/>
          <w:highlight w:val="yellow"/>
        </w:rPr>
        <w:t xml:space="preserve">. </w:t>
      </w:r>
      <w:r>
        <w:rPr>
          <w:rFonts w:ascii="Times New Roman" w:hAnsi="Times New Roman"/>
          <w:b/>
          <w:color w:val="0000CC"/>
          <w:highlight w:val="yellow"/>
        </w:rPr>
        <w:t>Authors are requested to modify sec</w:t>
      </w:r>
      <w:r w:rsidR="00CE2F3E">
        <w:rPr>
          <w:rFonts w:ascii="Times New Roman" w:hAnsi="Times New Roman"/>
          <w:b/>
          <w:color w:val="0000CC"/>
          <w:highlight w:val="yellow"/>
        </w:rPr>
        <w:t>tions as applicable for Research Article</w:t>
      </w:r>
      <w:r>
        <w:rPr>
          <w:rFonts w:ascii="Times New Roman" w:hAnsi="Times New Roman"/>
          <w:b/>
          <w:color w:val="0000CC"/>
          <w:highlight w:val="yellow"/>
        </w:rPr>
        <w:t xml:space="preserve">/Review </w:t>
      </w:r>
      <w:r w:rsidR="00CE2F3E">
        <w:rPr>
          <w:rFonts w:ascii="Times New Roman" w:hAnsi="Times New Roman"/>
          <w:b/>
          <w:color w:val="0000CC"/>
          <w:highlight w:val="yellow"/>
        </w:rPr>
        <w:t>Article</w:t>
      </w:r>
      <w:r>
        <w:rPr>
          <w:rFonts w:ascii="Times New Roman" w:hAnsi="Times New Roman"/>
          <w:b/>
          <w:color w:val="0000CC"/>
          <w:highlight w:val="yellow"/>
        </w:rPr>
        <w:t xml:space="preserve">/Case Report/ Short Communication etc. </w:t>
      </w:r>
      <w:r w:rsidRPr="00DF38B8">
        <w:rPr>
          <w:rFonts w:ascii="Times New Roman" w:hAnsi="Times New Roman"/>
          <w:b/>
          <w:color w:val="0000CC"/>
          <w:highlight w:val="yellow"/>
        </w:rPr>
        <w:t xml:space="preserve">Please delete unnecessary words from </w:t>
      </w:r>
      <w:r w:rsidR="00DB2B11">
        <w:rPr>
          <w:rFonts w:ascii="Times New Roman" w:hAnsi="Times New Roman"/>
          <w:b/>
          <w:color w:val="0000CC"/>
          <w:highlight w:val="yellow"/>
        </w:rPr>
        <w:t>the article</w:t>
      </w:r>
      <w:r w:rsidRPr="00DF38B8">
        <w:rPr>
          <w:rFonts w:ascii="Times New Roman" w:hAnsi="Times New Roman"/>
          <w:b/>
          <w:color w:val="0000CC"/>
          <w:highlight w:val="yellow"/>
        </w:rPr>
        <w:t>.</w:t>
      </w:r>
    </w:p>
    <w:p w:rsidR="00C21704" w:rsidRDefault="00C21704" w:rsidP="00363A3E">
      <w:pPr>
        <w:pStyle w:val="NoSpacing"/>
        <w:spacing w:line="276" w:lineRule="auto"/>
        <w:rPr>
          <w:rFonts w:ascii="Times New Roman" w:hAnsi="Times New Roman"/>
          <w:b/>
          <w:bCs/>
          <w:color w:val="0000CC"/>
          <w:sz w:val="24"/>
          <w:szCs w:val="24"/>
          <w:lang w:val="en-US"/>
        </w:rPr>
      </w:pPr>
    </w:p>
    <w:p w:rsidR="00117639" w:rsidRDefault="00117639" w:rsidP="00363A3E">
      <w:pPr>
        <w:pStyle w:val="NoSpacing"/>
        <w:spacing w:line="276" w:lineRule="auto"/>
        <w:rPr>
          <w:rFonts w:ascii="Times New Roman" w:hAnsi="Times New Roman"/>
          <w:b/>
          <w:bCs/>
          <w:color w:val="0000CC"/>
          <w:sz w:val="24"/>
          <w:szCs w:val="24"/>
          <w:lang w:val="en-US"/>
        </w:rPr>
      </w:pPr>
    </w:p>
    <w:p w:rsidR="000F5FA9" w:rsidRDefault="000F5FA9" w:rsidP="00363A3E">
      <w:pPr>
        <w:pStyle w:val="NoSpacing"/>
        <w:spacing w:line="276" w:lineRule="auto"/>
        <w:rPr>
          <w:rFonts w:ascii="Times New Roman" w:hAnsi="Times New Roman"/>
          <w:b/>
          <w:bCs/>
          <w:color w:val="0000CC"/>
          <w:sz w:val="24"/>
          <w:szCs w:val="24"/>
          <w:lang w:val="en-US"/>
        </w:rPr>
      </w:pPr>
    </w:p>
    <w:p w:rsidR="00CE41F9" w:rsidRDefault="00CE41F9" w:rsidP="00363A3E">
      <w:pPr>
        <w:pStyle w:val="NoSpacing"/>
        <w:spacing w:line="276" w:lineRule="auto"/>
        <w:rPr>
          <w:rFonts w:ascii="Times New Roman" w:hAnsi="Times New Roman"/>
          <w:b/>
          <w:bCs/>
          <w:color w:val="0000CC"/>
          <w:sz w:val="24"/>
          <w:szCs w:val="24"/>
          <w:lang w:val="en-US"/>
        </w:rPr>
      </w:pPr>
    </w:p>
    <w:p w:rsidR="00CE41F9" w:rsidRPr="00CE41F9" w:rsidRDefault="00C21704" w:rsidP="00363A3E">
      <w:pPr>
        <w:pStyle w:val="NoSpacing"/>
        <w:shd w:val="clear" w:color="auto" w:fill="FFFFCC"/>
        <w:spacing w:line="276" w:lineRule="auto"/>
        <w:jc w:val="both"/>
        <w:rPr>
          <w:rFonts w:ascii="Times New Roman" w:hAnsi="Times New Roman"/>
          <w:b/>
          <w:bCs/>
          <w:lang w:val="en-US"/>
        </w:rPr>
      </w:pPr>
      <w:r w:rsidRPr="00CE41F9">
        <w:rPr>
          <w:rFonts w:ascii="Times New Roman" w:hAnsi="Times New Roman"/>
          <w:b/>
          <w:bCs/>
          <w:u w:val="single"/>
          <w:lang w:val="en-US"/>
        </w:rPr>
        <w:t>How to cite this article</w:t>
      </w:r>
      <w:r w:rsidRPr="00CE41F9">
        <w:rPr>
          <w:rFonts w:ascii="Times New Roman" w:hAnsi="Times New Roman"/>
          <w:b/>
          <w:bCs/>
          <w:lang w:val="en-US"/>
        </w:rPr>
        <w:t xml:space="preserve">: </w:t>
      </w:r>
    </w:p>
    <w:p w:rsidR="00544EEA" w:rsidRDefault="000F5FA9" w:rsidP="00363A3E">
      <w:pPr>
        <w:pStyle w:val="NoSpacing"/>
        <w:shd w:val="clear" w:color="auto" w:fill="FFFFCC"/>
        <w:spacing w:line="276" w:lineRule="auto"/>
        <w:jc w:val="both"/>
        <w:rPr>
          <w:rFonts w:ascii="Times New Roman" w:hAnsi="Times New Roman"/>
          <w:bCs/>
          <w:i/>
          <w:color w:val="0000CC"/>
        </w:rPr>
      </w:pPr>
      <w:r w:rsidRPr="000F5FA9">
        <w:rPr>
          <w:rFonts w:ascii="Times New Roman" w:hAnsi="Times New Roman"/>
        </w:rPr>
        <w:t>Authors’ name</w:t>
      </w:r>
      <w:r w:rsidR="00CE41F9">
        <w:rPr>
          <w:rFonts w:ascii="Times New Roman" w:hAnsi="Times New Roman"/>
        </w:rPr>
        <w:t>s</w:t>
      </w:r>
      <w:r w:rsidRPr="000F5FA9">
        <w:rPr>
          <w:rFonts w:ascii="Times New Roman" w:hAnsi="Times New Roman"/>
        </w:rPr>
        <w:t>.</w:t>
      </w:r>
      <w:r w:rsidR="00CE41F9">
        <w:rPr>
          <w:rFonts w:ascii="Times New Roman" w:hAnsi="Times New Roman"/>
        </w:rPr>
        <w:t xml:space="preserve"> (2025).</w:t>
      </w:r>
      <w:r w:rsidRPr="000F5FA9">
        <w:rPr>
          <w:rFonts w:ascii="Times New Roman" w:hAnsi="Times New Roman"/>
        </w:rPr>
        <w:t xml:space="preserve"> Full title of article is written here. </w:t>
      </w:r>
      <w:r w:rsidRPr="00504ABC">
        <w:rPr>
          <w:rFonts w:ascii="Times New Roman" w:hAnsi="Times New Roman"/>
          <w:i/>
        </w:rPr>
        <w:t xml:space="preserve">International Journal of </w:t>
      </w:r>
      <w:r w:rsidR="00CE2F3E">
        <w:rPr>
          <w:rFonts w:ascii="Times New Roman" w:hAnsi="Times New Roman"/>
          <w:i/>
        </w:rPr>
        <w:t>Digital Research</w:t>
      </w:r>
      <w:r w:rsidR="00992A25">
        <w:rPr>
          <w:rFonts w:ascii="Times New Roman" w:hAnsi="Times New Roman"/>
        </w:rPr>
        <w:t xml:space="preserve">. </w:t>
      </w:r>
      <w:r w:rsidR="0052246E">
        <w:rPr>
          <w:rFonts w:ascii="Times New Roman" w:hAnsi="Times New Roman"/>
        </w:rPr>
        <w:t>E-ISSN 3033-179X,</w:t>
      </w:r>
      <w:r w:rsidR="00CE41F9">
        <w:rPr>
          <w:rFonts w:ascii="Times New Roman" w:hAnsi="Times New Roman"/>
        </w:rPr>
        <w:t xml:space="preserve"> </w:t>
      </w:r>
      <w:r w:rsidR="0052246E">
        <w:rPr>
          <w:rFonts w:ascii="Times New Roman" w:hAnsi="Times New Roman"/>
        </w:rPr>
        <w:t>2</w:t>
      </w:r>
      <w:r w:rsidR="00992A25">
        <w:rPr>
          <w:rFonts w:ascii="Times New Roman" w:hAnsi="Times New Roman"/>
        </w:rPr>
        <w:t>(</w:t>
      </w:r>
      <w:r w:rsidR="0052246E">
        <w:rPr>
          <w:rFonts w:ascii="Times New Roman" w:hAnsi="Times New Roman"/>
        </w:rPr>
        <w:t>2</w:t>
      </w:r>
      <w:r>
        <w:rPr>
          <w:rFonts w:ascii="Times New Roman" w:hAnsi="Times New Roman"/>
        </w:rPr>
        <w:t>):</w:t>
      </w:r>
      <w:r w:rsidR="00CE2F3E">
        <w:rPr>
          <w:rFonts w:ascii="Times New Roman" w:hAnsi="Times New Roman"/>
        </w:rPr>
        <w:t xml:space="preserve"> </w:t>
      </w:r>
      <w:r w:rsidR="0052246E">
        <w:rPr>
          <w:rFonts w:ascii="Times New Roman" w:hAnsi="Times New Roman"/>
        </w:rPr>
        <w:t>p</w:t>
      </w:r>
      <w:r w:rsidR="00C12152">
        <w:rPr>
          <w:rFonts w:ascii="Times New Roman" w:hAnsi="Times New Roman"/>
        </w:rPr>
        <w:t>.p.</w:t>
      </w:r>
      <w:r w:rsidR="00CE41F9">
        <w:rPr>
          <w:rFonts w:ascii="Times New Roman" w:hAnsi="Times New Roman"/>
        </w:rPr>
        <w:t xml:space="preserve"> </w:t>
      </w:r>
      <w:r w:rsidR="00C12152">
        <w:rPr>
          <w:rFonts w:ascii="Times New Roman" w:hAnsi="Times New Roman"/>
        </w:rPr>
        <w:t>XX-XX</w:t>
      </w:r>
      <w:r w:rsidR="00C21704" w:rsidRPr="00F94FC7">
        <w:rPr>
          <w:rFonts w:ascii="Times New Roman" w:hAnsi="Times New Roman"/>
        </w:rPr>
        <w:t>.</w:t>
      </w:r>
      <w:r w:rsidR="00594AAC">
        <w:rPr>
          <w:rFonts w:ascii="Times New Roman" w:hAnsi="Times New Roman"/>
          <w:b/>
        </w:rPr>
        <w:t xml:space="preserve"> </w:t>
      </w:r>
      <w:r w:rsidR="00CE2F3E" w:rsidRPr="00CE2F3E">
        <w:rPr>
          <w:rFonts w:ascii="Times New Roman" w:hAnsi="Times New Roman"/>
          <w:bCs/>
          <w:i/>
          <w:color w:val="0000CC"/>
        </w:rPr>
        <w:t>https://doi.org/00.00000/ijdr.net00000000</w:t>
      </w:r>
    </w:p>
    <w:p w:rsidR="00CE41F9" w:rsidRPr="00594AAC" w:rsidRDefault="00CE41F9" w:rsidP="00363A3E">
      <w:pPr>
        <w:pStyle w:val="NoSpacing"/>
        <w:shd w:val="clear" w:color="auto" w:fill="FFFFCC"/>
        <w:spacing w:line="276" w:lineRule="auto"/>
        <w:jc w:val="both"/>
        <w:rPr>
          <w:rFonts w:ascii="Times New Roman" w:hAnsi="Times New Roman"/>
          <w:b/>
        </w:rPr>
        <w:sectPr w:rsidR="00CE41F9" w:rsidRPr="00594AAC" w:rsidSect="00007DBC">
          <w:headerReference w:type="default" r:id="rId19"/>
          <w:type w:val="continuous"/>
          <w:pgSz w:w="11906" w:h="16838"/>
          <w:pgMar w:top="1440" w:right="1440" w:bottom="1440" w:left="1440" w:header="708" w:footer="708" w:gutter="0"/>
          <w:cols w:space="432"/>
          <w:titlePg/>
          <w:docGrid w:linePitch="360"/>
        </w:sectPr>
      </w:pPr>
    </w:p>
    <w:p w:rsidR="00C21704" w:rsidRDefault="00C21704" w:rsidP="00363A3E">
      <w:pPr>
        <w:pStyle w:val="NoSpacing"/>
        <w:spacing w:line="276" w:lineRule="auto"/>
        <w:rPr>
          <w:rFonts w:ascii="Times New Roman" w:hAnsi="Times New Roman"/>
          <w:b/>
          <w:bCs/>
          <w:color w:val="0000CC"/>
          <w:sz w:val="24"/>
          <w:szCs w:val="24"/>
          <w:lang w:val="en-US"/>
        </w:rPr>
      </w:pPr>
    </w:p>
    <w:p w:rsidR="00DE151F" w:rsidRDefault="00DE151F" w:rsidP="00363A3E">
      <w:pPr>
        <w:pStyle w:val="NoSpacing"/>
        <w:pBdr>
          <w:bottom w:val="dotted" w:sz="24" w:space="1" w:color="auto"/>
        </w:pBdr>
        <w:spacing w:line="276" w:lineRule="auto"/>
        <w:jc w:val="center"/>
        <w:rPr>
          <w:rFonts w:ascii="Times New Roman" w:hAnsi="Times New Roman"/>
          <w:bCs/>
          <w:sz w:val="24"/>
          <w:szCs w:val="24"/>
          <w:lang w:val="en-US"/>
        </w:rPr>
        <w:sectPr w:rsidR="00DE151F" w:rsidSect="00007DBC">
          <w:type w:val="continuous"/>
          <w:pgSz w:w="11906" w:h="16838"/>
          <w:pgMar w:top="1440" w:right="1440" w:bottom="1440" w:left="1440" w:header="708" w:footer="708" w:gutter="0"/>
          <w:cols w:space="708"/>
          <w:docGrid w:linePitch="360"/>
        </w:sectPr>
      </w:pPr>
    </w:p>
    <w:p w:rsidR="007D44CA" w:rsidRDefault="007D44CA" w:rsidP="00363A3E">
      <w:pPr>
        <w:pStyle w:val="NormalWeb"/>
        <w:spacing w:line="276" w:lineRule="auto"/>
      </w:pPr>
    </w:p>
    <w:p w:rsidR="007D44CA" w:rsidRPr="004B0453" w:rsidRDefault="00CE41F9" w:rsidP="00363A3E">
      <w:pPr>
        <w:pStyle w:val="NoSpacing"/>
        <w:spacing w:line="276" w:lineRule="auto"/>
        <w:jc w:val="center"/>
        <w:rPr>
          <w:rFonts w:ascii="Times New Roman" w:hAnsi="Times New Roman"/>
          <w:bCs/>
          <w:sz w:val="24"/>
          <w:szCs w:val="24"/>
          <w:lang w:val="en-US"/>
        </w:rPr>
      </w:pPr>
      <w:r>
        <w:rPr>
          <w:rFonts w:ascii="Times New Roman" w:hAnsi="Times New Roman"/>
          <w:bCs/>
          <w:sz w:val="24"/>
          <w:szCs w:val="24"/>
          <w:lang w:val="en-US"/>
        </w:rPr>
        <w:t>*****</w:t>
      </w:r>
    </w:p>
    <w:sectPr w:rsidR="007D44CA" w:rsidRPr="004B0453" w:rsidSect="00007DB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560" w:rsidRDefault="005D7560" w:rsidP="00C14D0E">
      <w:r>
        <w:separator/>
      </w:r>
    </w:p>
  </w:endnote>
  <w:endnote w:type="continuationSeparator" w:id="0">
    <w:p w:rsidR="005D7560" w:rsidRDefault="005D7560" w:rsidP="00C1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7C9" w:rsidRDefault="00A60557" w:rsidP="00A60557">
    <w:pPr>
      <w:pStyle w:val="Footer"/>
      <w:pBdr>
        <w:top w:val="thinThickSmallGap" w:sz="24" w:space="14" w:color="622423"/>
      </w:pBdr>
      <w:tabs>
        <w:tab w:val="clear" w:pos="4680"/>
        <w:tab w:val="clear" w:pos="9360"/>
        <w:tab w:val="left" w:pos="1725"/>
        <w:tab w:val="center" w:pos="4513"/>
        <w:tab w:val="right" w:pos="9026"/>
      </w:tabs>
      <w:rPr>
        <w:sz w:val="20"/>
        <w:szCs w:val="20"/>
      </w:rPr>
    </w:pPr>
    <w:r>
      <w:rPr>
        <w:sz w:val="20"/>
        <w:szCs w:val="20"/>
      </w:rPr>
      <w:tab/>
    </w:r>
    <w:r>
      <w:rPr>
        <w:sz w:val="20"/>
        <w:szCs w:val="20"/>
      </w:rPr>
      <w:tab/>
    </w:r>
    <w:r w:rsidR="005D756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60pt;margin-top:10.25pt;width:21.75pt;height:23.25pt;z-index:-1;mso-position-horizontal-relative:text;mso-position-vertical-relative:text" wrapcoords="-745 0 -745 20903 21600 20903 21600 0 -745 0">
          <v:imagedata r:id="rId1" o:title="Logo IJDR"/>
          <w10:wrap type="tight"/>
        </v:shape>
      </w:pict>
    </w:r>
    <w:r w:rsidR="005D7560">
      <w:rPr>
        <w:noProof/>
      </w:rPr>
      <w:pict>
        <v:shape id="_x0000_s2054" type="#_x0000_t75" style="position:absolute;margin-left:-371.3pt;margin-top:10.25pt;width:59.6pt;height:24.55pt;z-index:2;mso-position-horizontal:right;mso-position-horizontal-relative:text;mso-position-vertical-relative:text">
          <v:imagedata r:id="rId2" o:title=""/>
          <w10:wrap type="square"/>
        </v:shape>
      </w:pict>
    </w:r>
    <w:r w:rsidR="005D7560">
      <w:rPr>
        <w:noProof/>
      </w:rPr>
      <w:pict>
        <v:rect id="Rectangle 6" o:spid="_x0000_s2050" style="position:absolute;margin-left:537pt;margin-top:798.35pt;width:44.55pt;height:15.1pt;rotation:180;flip:x;z-index:1;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" filled="f" fillcolor="#c0504d" stroked="f" strokecolor="#5c83b4" strokeweight="2.25pt">
          <v:textbox style="mso-next-textbox:#Rectangle 6" inset=",0,,0">
            <w:txbxContent>
              <w:p w:rsidR="00B14996" w:rsidRPr="00CE2F3E" w:rsidRDefault="00B14996" w:rsidP="00B14996">
                <w:pPr>
                  <w:pBdr>
                    <w:top w:val="single" w:sz="4" w:space="1" w:color="7F7F7F"/>
                  </w:pBdr>
                  <w:jc w:val="center"/>
                  <w:rPr>
                    <w:b/>
                    <w:color w:val="ED7D31"/>
                  </w:rPr>
                </w:pPr>
                <w:r w:rsidRPr="00CE2F3E">
                  <w:rPr>
                    <w:b/>
                  </w:rPr>
                  <w:fldChar w:fldCharType="begin"/>
                </w:r>
                <w:r w:rsidRPr="00CE2F3E">
                  <w:rPr>
                    <w:b/>
                  </w:rPr>
                  <w:instrText xml:space="preserve"> PAGE   \* MERGEFORMAT </w:instrText>
                </w:r>
                <w:r w:rsidRPr="00CE2F3E">
                  <w:rPr>
                    <w:b/>
                  </w:rPr>
                  <w:fldChar w:fldCharType="separate"/>
                </w:r>
                <w:r w:rsidR="009044AA" w:rsidRPr="009044AA">
                  <w:rPr>
                    <w:b/>
                    <w:noProof/>
                    <w:color w:val="ED7D31"/>
                  </w:rPr>
                  <w:t>1</w:t>
                </w:r>
                <w:r w:rsidRPr="00CE2F3E">
                  <w:rPr>
                    <w:b/>
                    <w:noProof/>
                    <w:color w:val="ED7D31"/>
                  </w:rPr>
                  <w:fldChar w:fldCharType="end"/>
                </w:r>
              </w:p>
            </w:txbxContent>
          </v:textbox>
          <w10:wrap anchorx="page" anchory="page"/>
        </v:rect>
      </w:pict>
    </w:r>
    <w:r w:rsidR="00B14996">
      <w:rPr>
        <w:sz w:val="20"/>
        <w:szCs w:val="20"/>
      </w:rPr>
      <w:t>I</w:t>
    </w:r>
    <w:r w:rsidR="00B14996" w:rsidRPr="00CE2F3E">
      <w:rPr>
        <w:sz w:val="20"/>
        <w:szCs w:val="20"/>
      </w:rPr>
      <w:t>nternational J</w:t>
    </w:r>
    <w:r w:rsidR="002B7DC6">
      <w:rPr>
        <w:sz w:val="20"/>
        <w:szCs w:val="20"/>
      </w:rPr>
      <w:t>ournal of Digital Research, Volume</w:t>
    </w:r>
    <w:r w:rsidR="00BE2EA7">
      <w:rPr>
        <w:sz w:val="20"/>
        <w:szCs w:val="20"/>
      </w:rPr>
      <w:t xml:space="preserve"> 2</w:t>
    </w:r>
    <w:r w:rsidR="007D44CA">
      <w:rPr>
        <w:sz w:val="20"/>
        <w:szCs w:val="20"/>
      </w:rPr>
      <w:t xml:space="preserve">, Issue </w:t>
    </w:r>
    <w:r w:rsidR="0052246E">
      <w:rPr>
        <w:sz w:val="20"/>
        <w:szCs w:val="20"/>
      </w:rPr>
      <w:t>2</w:t>
    </w:r>
    <w:r w:rsidR="00B14996" w:rsidRPr="00CE2F3E">
      <w:rPr>
        <w:sz w:val="20"/>
        <w:szCs w:val="20"/>
      </w:rPr>
      <w:t xml:space="preserve">, </w:t>
    </w:r>
    <w:r w:rsidR="00BE2EA7">
      <w:rPr>
        <w:sz w:val="20"/>
        <w:szCs w:val="20"/>
      </w:rPr>
      <w:t>2026</w:t>
    </w:r>
  </w:p>
  <w:p w:rsidR="002F298E" w:rsidRPr="00CE2F3E" w:rsidRDefault="002F298E" w:rsidP="00A60557">
    <w:pPr>
      <w:pStyle w:val="Footer"/>
      <w:pBdr>
        <w:top w:val="thinThickSmallGap" w:sz="24" w:space="14" w:color="622423"/>
      </w:pBdr>
      <w:tabs>
        <w:tab w:val="clear" w:pos="4680"/>
        <w:tab w:val="clear" w:pos="9360"/>
        <w:tab w:val="right" w:pos="9026"/>
      </w:tabs>
      <w:jc w:val="center"/>
      <w:rPr>
        <w:sz w:val="20"/>
        <w:szCs w:val="20"/>
      </w:rPr>
    </w:pPr>
    <w:r w:rsidRPr="002F298E">
      <w:rPr>
        <w:sz w:val="20"/>
        <w:szCs w:val="20"/>
      </w:rPr>
      <w:t>© The Author(s) 2026 | Licensed under CC BY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560" w:rsidRDefault="005D7560" w:rsidP="00C14D0E">
      <w:r>
        <w:separator/>
      </w:r>
    </w:p>
  </w:footnote>
  <w:footnote w:type="continuationSeparator" w:id="0">
    <w:p w:rsidR="005D7560" w:rsidRDefault="005D7560" w:rsidP="00C14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4CA" w:rsidRDefault="005D7560" w:rsidP="007D44CA">
    <w:pPr>
      <w:pStyle w:val="NormalWeb"/>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0;margin-top:15pt;width:165.4pt;height:43.75pt;z-index:3">
          <v:imagedata r:id="rId1" o:title="IJDR Logo Small"/>
          <w10:wrap type="square"/>
        </v:shape>
      </w:pict>
    </w:r>
  </w:p>
  <w:p w:rsidR="00DA2CB3" w:rsidRPr="00DA2CB3" w:rsidRDefault="00DA2CB3" w:rsidP="00DA2CB3">
    <w:pPr>
      <w:jc w:val="right"/>
      <w:rPr>
        <w:bCs/>
        <w:i/>
        <w:sz w:val="18"/>
        <w:szCs w:val="18"/>
        <w:lang w:val="bg-BG" w:eastAsia="bg-BG"/>
      </w:rPr>
    </w:pPr>
    <w:r w:rsidRPr="00DA2CB3">
      <w:rPr>
        <w:bCs/>
        <w:i/>
        <w:sz w:val="18"/>
        <w:szCs w:val="18"/>
        <w:lang w:val="bg-BG" w:eastAsia="bg-BG"/>
      </w:rPr>
      <w:t xml:space="preserve">International Journal of Digital Research </w:t>
    </w:r>
  </w:p>
  <w:p w:rsidR="00DA2CB3" w:rsidRPr="00DA2CB3" w:rsidRDefault="00B6170E" w:rsidP="00DA2CB3">
    <w:pPr>
      <w:jc w:val="right"/>
      <w:rPr>
        <w:bCs/>
        <w:i/>
        <w:sz w:val="18"/>
        <w:szCs w:val="18"/>
        <w:lang w:eastAsia="bg-BG"/>
      </w:rPr>
    </w:pPr>
    <w:r>
      <w:rPr>
        <w:i/>
        <w:sz w:val="18"/>
        <w:szCs w:val="18"/>
        <w:lang w:eastAsia="bg-BG"/>
      </w:rPr>
      <w:t>www.ijdr.net</w:t>
    </w:r>
  </w:p>
  <w:p w:rsidR="00DA2CB3" w:rsidRPr="00DA2CB3" w:rsidRDefault="00DA2CB3" w:rsidP="00DA2CB3">
    <w:pPr>
      <w:jc w:val="right"/>
      <w:rPr>
        <w:bCs/>
        <w:i/>
        <w:sz w:val="18"/>
        <w:szCs w:val="18"/>
        <w:lang w:val="bg-BG" w:eastAsia="bg-BG"/>
      </w:rPr>
    </w:pPr>
    <w:r w:rsidRPr="00DA2CB3">
      <w:rPr>
        <w:bCs/>
        <w:i/>
        <w:sz w:val="18"/>
        <w:szCs w:val="18"/>
        <w:lang w:eastAsia="bg-BG"/>
      </w:rPr>
      <w:tab/>
    </w:r>
    <w:r w:rsidRPr="00DA2CB3">
      <w:rPr>
        <w:bCs/>
        <w:i/>
        <w:sz w:val="18"/>
        <w:szCs w:val="18"/>
        <w:lang w:eastAsia="bg-BG"/>
      </w:rPr>
      <w:tab/>
    </w:r>
    <w:r w:rsidR="00B6170E" w:rsidRPr="00B007B4">
      <w:rPr>
        <w:bCs/>
        <w:i/>
        <w:sz w:val="18"/>
        <w:szCs w:val="18"/>
        <w:lang w:eastAsia="bg-BG"/>
      </w:rPr>
      <w:t>E-ISSN: 3033-179X</w:t>
    </w:r>
  </w:p>
  <w:p w:rsidR="00152B8B" w:rsidRPr="00DA2CB3" w:rsidRDefault="00BE2EA7" w:rsidP="00DA2CB3">
    <w:pPr>
      <w:jc w:val="right"/>
      <w:rPr>
        <w:i/>
        <w:sz w:val="18"/>
        <w:szCs w:val="18"/>
        <w:lang w:val="bg-BG" w:eastAsia="bg-BG"/>
      </w:rPr>
    </w:pPr>
    <w:r>
      <w:rPr>
        <w:bCs/>
        <w:i/>
        <w:sz w:val="18"/>
        <w:szCs w:val="18"/>
        <w:lang w:eastAsia="bg-BG"/>
      </w:rPr>
      <w:t>Research</w:t>
    </w:r>
    <w:r w:rsidR="00DA2CB3" w:rsidRPr="00DA2CB3">
      <w:rPr>
        <w:bCs/>
        <w:i/>
        <w:sz w:val="18"/>
        <w:szCs w:val="18"/>
        <w:lang w:eastAsia="bg-BG"/>
      </w:rPr>
      <w:t xml:space="preserve"> Article</w:t>
    </w:r>
    <w:r w:rsidR="00DA2CB3" w:rsidRPr="00DA2CB3">
      <w:rPr>
        <w:i/>
        <w:sz w:val="18"/>
        <w:szCs w:val="18"/>
        <w:lang w:eastAsia="bg-BG"/>
      </w:rPr>
      <w:t xml:space="preserve">                                                                               </w:t>
    </w:r>
    <w:r w:rsidR="00B6170E">
      <w:rPr>
        <w:i/>
        <w:sz w:val="18"/>
        <w:szCs w:val="18"/>
        <w:lang w:eastAsia="bg-BG"/>
      </w:rPr>
      <w:t xml:space="preserve">                         </w:t>
    </w:r>
    <w:r w:rsidR="00DA2CB3" w:rsidRPr="00DA2CB3">
      <w:rPr>
        <w:i/>
        <w:sz w:val="18"/>
        <w:szCs w:val="18"/>
        <w:lang w:eastAsia="bg-BG"/>
      </w:rPr>
      <w:t xml:space="preserve">          </w:t>
    </w:r>
    <w:r>
      <w:rPr>
        <w:i/>
        <w:sz w:val="18"/>
        <w:szCs w:val="18"/>
        <w:lang w:eastAsia="bg-BG"/>
      </w:rPr>
      <w:t>Volume 2</w:t>
    </w:r>
    <w:r w:rsidR="00B6170E" w:rsidRPr="00B007B4">
      <w:rPr>
        <w:i/>
        <w:sz w:val="18"/>
        <w:szCs w:val="18"/>
        <w:lang w:eastAsia="bg-BG"/>
      </w:rPr>
      <w:t xml:space="preserve">; Issue </w:t>
    </w:r>
    <w:r w:rsidR="0052246E">
      <w:rPr>
        <w:i/>
        <w:sz w:val="18"/>
        <w:szCs w:val="18"/>
        <w:lang w:eastAsia="bg-BG"/>
      </w:rPr>
      <w:t>2</w:t>
    </w:r>
    <w:r>
      <w:rPr>
        <w:i/>
        <w:sz w:val="18"/>
        <w:szCs w:val="18"/>
        <w:lang w:eastAsia="bg-BG"/>
      </w:rPr>
      <w:t>; 2026</w:t>
    </w:r>
    <w:r w:rsidR="00B6170E" w:rsidRPr="00053356">
      <w:rPr>
        <w:i/>
        <w:sz w:val="18"/>
        <w:szCs w:val="18"/>
        <w:lang w:eastAsia="bg-BG"/>
      </w:rPr>
      <w:t>,</w:t>
    </w:r>
    <w:r w:rsidR="00B6170E">
      <w:rPr>
        <w:bCs/>
        <w:i/>
        <w:sz w:val="18"/>
        <w:szCs w:val="18"/>
        <w:lang w:eastAsia="bg-BG"/>
      </w:rPr>
      <w:t xml:space="preserve"> </w:t>
    </w:r>
    <w:r w:rsidR="00DA2CB3" w:rsidRPr="00DA2CB3">
      <w:rPr>
        <w:bCs/>
        <w:i/>
        <w:sz w:val="18"/>
        <w:szCs w:val="18"/>
        <w:lang w:val="bg-BG" w:eastAsia="bg-BG"/>
      </w:rPr>
      <w:t>P.p. XX-XX</w:t>
    </w:r>
    <w:r w:rsidR="00DA2CB3" w:rsidRPr="00DA2CB3">
      <w:rPr>
        <w:bCs/>
        <w:i/>
        <w:sz w:val="18"/>
        <w:szCs w:val="18"/>
        <w:lang w:eastAsia="bg-BG"/>
      </w:rPr>
      <w:t xml:space="preserve"> </w:t>
    </w:r>
    <w:r w:rsidR="005D7560">
      <w:rPr>
        <w:sz w:val="16"/>
        <w:szCs w:val="16"/>
      </w:rPr>
      <w:pict>
        <v:rect id="_x0000_i1028" style="width:451.3pt;height:1pt" o:hralign="center" o:hrstd="t" o:hrnoshade="t" o:hr="t" fillcolor="black" stroked="f"/>
      </w:pict>
    </w:r>
    <w:r w:rsidR="00152B8B">
      <w:rPr>
        <w:bCs/>
        <w:i/>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A04" w:rsidRDefault="00A60557" w:rsidP="00A60557">
    <w:pPr>
      <w:pStyle w:val="Header"/>
      <w:jc w:val="center"/>
      <w:rPr>
        <w:sz w:val="22"/>
        <w:szCs w:val="22"/>
      </w:rPr>
    </w:pPr>
    <w:r w:rsidRPr="00A60557">
      <w:rPr>
        <w:sz w:val="22"/>
        <w:szCs w:val="22"/>
      </w:rPr>
      <w:t>Author(s) – Title of the article</w:t>
    </w:r>
  </w:p>
  <w:p w:rsidR="00A60557" w:rsidRPr="00A60557" w:rsidRDefault="005D7560" w:rsidP="00A60557">
    <w:pPr>
      <w:pStyle w:val="Header"/>
      <w:jc w:val="center"/>
      <w:rPr>
        <w:sz w:val="22"/>
        <w:szCs w:val="22"/>
      </w:rPr>
    </w:pPr>
    <w:r>
      <w:rPr>
        <w:sz w:val="16"/>
        <w:szCs w:val="16"/>
      </w:rPr>
      <w:pict>
        <v:rect id="_x0000_i1029" style="width:451.3pt;height:1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9C3761"/>
    <w:multiLevelType w:val="multilevel"/>
    <w:tmpl w:val="9236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TrackMoves/>
  <w:defaultTabStop w:val="720"/>
  <w:hyphenationZone w:val="425"/>
  <w:drawingGridHorizontalSpacing w:val="12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2203"/>
    <w:rsid w:val="00007DBC"/>
    <w:rsid w:val="00027A15"/>
    <w:rsid w:val="00046CBD"/>
    <w:rsid w:val="00070311"/>
    <w:rsid w:val="000714C7"/>
    <w:rsid w:val="000759BA"/>
    <w:rsid w:val="00090318"/>
    <w:rsid w:val="0009087D"/>
    <w:rsid w:val="00091223"/>
    <w:rsid w:val="0009284A"/>
    <w:rsid w:val="000943DC"/>
    <w:rsid w:val="000A49C4"/>
    <w:rsid w:val="000C48F1"/>
    <w:rsid w:val="000D0D86"/>
    <w:rsid w:val="000D676E"/>
    <w:rsid w:val="000E56C9"/>
    <w:rsid w:val="000F2D90"/>
    <w:rsid w:val="000F5FA9"/>
    <w:rsid w:val="00104F0C"/>
    <w:rsid w:val="00107A40"/>
    <w:rsid w:val="00117639"/>
    <w:rsid w:val="00123A87"/>
    <w:rsid w:val="0013231D"/>
    <w:rsid w:val="00152B8B"/>
    <w:rsid w:val="0015330F"/>
    <w:rsid w:val="00156F64"/>
    <w:rsid w:val="00163A66"/>
    <w:rsid w:val="0016624A"/>
    <w:rsid w:val="0017558E"/>
    <w:rsid w:val="001A16DE"/>
    <w:rsid w:val="001C146C"/>
    <w:rsid w:val="001D648C"/>
    <w:rsid w:val="001F0F33"/>
    <w:rsid w:val="001F3379"/>
    <w:rsid w:val="002012EE"/>
    <w:rsid w:val="00213D92"/>
    <w:rsid w:val="00215A4D"/>
    <w:rsid w:val="00220CE8"/>
    <w:rsid w:val="00224540"/>
    <w:rsid w:val="00234D85"/>
    <w:rsid w:val="00245972"/>
    <w:rsid w:val="00246533"/>
    <w:rsid w:val="00254BE9"/>
    <w:rsid w:val="00271931"/>
    <w:rsid w:val="0028299D"/>
    <w:rsid w:val="002878F2"/>
    <w:rsid w:val="002946FA"/>
    <w:rsid w:val="00297781"/>
    <w:rsid w:val="002A5B17"/>
    <w:rsid w:val="002B2CA3"/>
    <w:rsid w:val="002B7DC6"/>
    <w:rsid w:val="002C1243"/>
    <w:rsid w:val="002C42B7"/>
    <w:rsid w:val="002C5C4D"/>
    <w:rsid w:val="002C6F18"/>
    <w:rsid w:val="002D4BDC"/>
    <w:rsid w:val="002D7617"/>
    <w:rsid w:val="002D7FAF"/>
    <w:rsid w:val="002E7D86"/>
    <w:rsid w:val="002F2459"/>
    <w:rsid w:val="002F298E"/>
    <w:rsid w:val="002F3713"/>
    <w:rsid w:val="002F3F6C"/>
    <w:rsid w:val="00300D5F"/>
    <w:rsid w:val="00302DE6"/>
    <w:rsid w:val="00305456"/>
    <w:rsid w:val="00311158"/>
    <w:rsid w:val="003167C9"/>
    <w:rsid w:val="00320DAD"/>
    <w:rsid w:val="003351D1"/>
    <w:rsid w:val="00342059"/>
    <w:rsid w:val="003427D7"/>
    <w:rsid w:val="003451BF"/>
    <w:rsid w:val="00356E3D"/>
    <w:rsid w:val="00357233"/>
    <w:rsid w:val="00360109"/>
    <w:rsid w:val="00363A3E"/>
    <w:rsid w:val="00370124"/>
    <w:rsid w:val="00383612"/>
    <w:rsid w:val="00384541"/>
    <w:rsid w:val="003976C8"/>
    <w:rsid w:val="003A73DE"/>
    <w:rsid w:val="003B1D1E"/>
    <w:rsid w:val="003C4BD7"/>
    <w:rsid w:val="003C6F1D"/>
    <w:rsid w:val="003C75B9"/>
    <w:rsid w:val="003D48EC"/>
    <w:rsid w:val="003E244E"/>
    <w:rsid w:val="003E3428"/>
    <w:rsid w:val="003E5C58"/>
    <w:rsid w:val="003F5E9C"/>
    <w:rsid w:val="00403288"/>
    <w:rsid w:val="00403A68"/>
    <w:rsid w:val="00433A19"/>
    <w:rsid w:val="00471333"/>
    <w:rsid w:val="00490D4B"/>
    <w:rsid w:val="00491D51"/>
    <w:rsid w:val="0049752A"/>
    <w:rsid w:val="004A1620"/>
    <w:rsid w:val="004A788A"/>
    <w:rsid w:val="004B0453"/>
    <w:rsid w:val="004B73FE"/>
    <w:rsid w:val="004C213E"/>
    <w:rsid w:val="004C34A4"/>
    <w:rsid w:val="004C4140"/>
    <w:rsid w:val="004C45BC"/>
    <w:rsid w:val="004D3791"/>
    <w:rsid w:val="004D46FB"/>
    <w:rsid w:val="004F4B9C"/>
    <w:rsid w:val="004F6BA3"/>
    <w:rsid w:val="00504ABC"/>
    <w:rsid w:val="00511C04"/>
    <w:rsid w:val="005135FF"/>
    <w:rsid w:val="00516F18"/>
    <w:rsid w:val="0052246E"/>
    <w:rsid w:val="005275C8"/>
    <w:rsid w:val="00533F4A"/>
    <w:rsid w:val="00544EEA"/>
    <w:rsid w:val="005524AA"/>
    <w:rsid w:val="00556880"/>
    <w:rsid w:val="00577EF8"/>
    <w:rsid w:val="005853BF"/>
    <w:rsid w:val="00591B9D"/>
    <w:rsid w:val="00594AAC"/>
    <w:rsid w:val="005B66CA"/>
    <w:rsid w:val="005B7482"/>
    <w:rsid w:val="005B75A6"/>
    <w:rsid w:val="005C5BF1"/>
    <w:rsid w:val="005C61DD"/>
    <w:rsid w:val="005C6CC8"/>
    <w:rsid w:val="005D7560"/>
    <w:rsid w:val="005E1783"/>
    <w:rsid w:val="005F6B87"/>
    <w:rsid w:val="00600C28"/>
    <w:rsid w:val="006420C0"/>
    <w:rsid w:val="00642BAA"/>
    <w:rsid w:val="006472CE"/>
    <w:rsid w:val="0065407B"/>
    <w:rsid w:val="00663272"/>
    <w:rsid w:val="006679C1"/>
    <w:rsid w:val="006907C0"/>
    <w:rsid w:val="006B51CE"/>
    <w:rsid w:val="006B79C7"/>
    <w:rsid w:val="006C22ED"/>
    <w:rsid w:val="006C2A6E"/>
    <w:rsid w:val="006C365C"/>
    <w:rsid w:val="006D073F"/>
    <w:rsid w:val="006D1D1C"/>
    <w:rsid w:val="006E7D4D"/>
    <w:rsid w:val="006F5ADD"/>
    <w:rsid w:val="006F7BB5"/>
    <w:rsid w:val="00700E3F"/>
    <w:rsid w:val="0070498B"/>
    <w:rsid w:val="00706B7E"/>
    <w:rsid w:val="0071132C"/>
    <w:rsid w:val="00713085"/>
    <w:rsid w:val="007174F5"/>
    <w:rsid w:val="00721493"/>
    <w:rsid w:val="007253E9"/>
    <w:rsid w:val="0073213C"/>
    <w:rsid w:val="00742B57"/>
    <w:rsid w:val="00746058"/>
    <w:rsid w:val="007547B4"/>
    <w:rsid w:val="00770369"/>
    <w:rsid w:val="00774875"/>
    <w:rsid w:val="007835BD"/>
    <w:rsid w:val="00787C96"/>
    <w:rsid w:val="00787D2B"/>
    <w:rsid w:val="007A46A3"/>
    <w:rsid w:val="007B1707"/>
    <w:rsid w:val="007B2A15"/>
    <w:rsid w:val="007B3EDA"/>
    <w:rsid w:val="007C3EFD"/>
    <w:rsid w:val="007C6CE8"/>
    <w:rsid w:val="007D0E55"/>
    <w:rsid w:val="007D44CA"/>
    <w:rsid w:val="007F0EBE"/>
    <w:rsid w:val="007F15BC"/>
    <w:rsid w:val="00807A3A"/>
    <w:rsid w:val="0081568C"/>
    <w:rsid w:val="00825DA8"/>
    <w:rsid w:val="008260C3"/>
    <w:rsid w:val="0083381D"/>
    <w:rsid w:val="00833FE3"/>
    <w:rsid w:val="00844476"/>
    <w:rsid w:val="00876E3B"/>
    <w:rsid w:val="00887EC1"/>
    <w:rsid w:val="00891444"/>
    <w:rsid w:val="00896E4F"/>
    <w:rsid w:val="008A6622"/>
    <w:rsid w:val="008B01B7"/>
    <w:rsid w:val="008D392C"/>
    <w:rsid w:val="008D43F6"/>
    <w:rsid w:val="008D548E"/>
    <w:rsid w:val="008E4236"/>
    <w:rsid w:val="008E4936"/>
    <w:rsid w:val="008F201F"/>
    <w:rsid w:val="008F4629"/>
    <w:rsid w:val="008F54F0"/>
    <w:rsid w:val="00903DA7"/>
    <w:rsid w:val="009044AA"/>
    <w:rsid w:val="00915610"/>
    <w:rsid w:val="00925636"/>
    <w:rsid w:val="00945486"/>
    <w:rsid w:val="009472C6"/>
    <w:rsid w:val="00950C18"/>
    <w:rsid w:val="00954C6F"/>
    <w:rsid w:val="00963E14"/>
    <w:rsid w:val="0097013C"/>
    <w:rsid w:val="00972060"/>
    <w:rsid w:val="0097459C"/>
    <w:rsid w:val="00987CBA"/>
    <w:rsid w:val="00992A25"/>
    <w:rsid w:val="009942CD"/>
    <w:rsid w:val="009C77AD"/>
    <w:rsid w:val="009D0BE8"/>
    <w:rsid w:val="009D2E1A"/>
    <w:rsid w:val="009D43DB"/>
    <w:rsid w:val="009E0787"/>
    <w:rsid w:val="009F42AF"/>
    <w:rsid w:val="00A031EA"/>
    <w:rsid w:val="00A07C9E"/>
    <w:rsid w:val="00A36009"/>
    <w:rsid w:val="00A400FF"/>
    <w:rsid w:val="00A4067E"/>
    <w:rsid w:val="00A42AF9"/>
    <w:rsid w:val="00A56E99"/>
    <w:rsid w:val="00A60557"/>
    <w:rsid w:val="00A60F1C"/>
    <w:rsid w:val="00A663B0"/>
    <w:rsid w:val="00A66C92"/>
    <w:rsid w:val="00A67EFF"/>
    <w:rsid w:val="00A71B0C"/>
    <w:rsid w:val="00A77B55"/>
    <w:rsid w:val="00A80B7F"/>
    <w:rsid w:val="00A831C4"/>
    <w:rsid w:val="00A951DD"/>
    <w:rsid w:val="00AA7806"/>
    <w:rsid w:val="00AB1A8D"/>
    <w:rsid w:val="00AB1E83"/>
    <w:rsid w:val="00AC1615"/>
    <w:rsid w:val="00AC196C"/>
    <w:rsid w:val="00AC78C1"/>
    <w:rsid w:val="00AF38F3"/>
    <w:rsid w:val="00AF584C"/>
    <w:rsid w:val="00AF77E5"/>
    <w:rsid w:val="00B14996"/>
    <w:rsid w:val="00B25C8A"/>
    <w:rsid w:val="00B34851"/>
    <w:rsid w:val="00B3495E"/>
    <w:rsid w:val="00B47743"/>
    <w:rsid w:val="00B502C0"/>
    <w:rsid w:val="00B5154B"/>
    <w:rsid w:val="00B52CC9"/>
    <w:rsid w:val="00B6170E"/>
    <w:rsid w:val="00B660B8"/>
    <w:rsid w:val="00B7558E"/>
    <w:rsid w:val="00B77A70"/>
    <w:rsid w:val="00BA29F3"/>
    <w:rsid w:val="00BA36E0"/>
    <w:rsid w:val="00BA7EE7"/>
    <w:rsid w:val="00BB11A7"/>
    <w:rsid w:val="00BD015A"/>
    <w:rsid w:val="00BE2EA7"/>
    <w:rsid w:val="00BF3B45"/>
    <w:rsid w:val="00BF6A9B"/>
    <w:rsid w:val="00C12152"/>
    <w:rsid w:val="00C14D0E"/>
    <w:rsid w:val="00C21704"/>
    <w:rsid w:val="00C36C50"/>
    <w:rsid w:val="00C37B02"/>
    <w:rsid w:val="00C4308B"/>
    <w:rsid w:val="00C44A37"/>
    <w:rsid w:val="00C52A4C"/>
    <w:rsid w:val="00C55CDD"/>
    <w:rsid w:val="00C579FB"/>
    <w:rsid w:val="00C81936"/>
    <w:rsid w:val="00C827C0"/>
    <w:rsid w:val="00CB21A9"/>
    <w:rsid w:val="00CD4EEE"/>
    <w:rsid w:val="00CE2F3E"/>
    <w:rsid w:val="00CE41F9"/>
    <w:rsid w:val="00CE66D1"/>
    <w:rsid w:val="00CF5540"/>
    <w:rsid w:val="00D0288D"/>
    <w:rsid w:val="00D02ECD"/>
    <w:rsid w:val="00D0419E"/>
    <w:rsid w:val="00D149D8"/>
    <w:rsid w:val="00D20243"/>
    <w:rsid w:val="00D216C0"/>
    <w:rsid w:val="00D23C78"/>
    <w:rsid w:val="00D32429"/>
    <w:rsid w:val="00D54321"/>
    <w:rsid w:val="00D76C1B"/>
    <w:rsid w:val="00D81EA5"/>
    <w:rsid w:val="00D83A94"/>
    <w:rsid w:val="00D85774"/>
    <w:rsid w:val="00D96CF1"/>
    <w:rsid w:val="00DA2CB3"/>
    <w:rsid w:val="00DA6B91"/>
    <w:rsid w:val="00DB2B11"/>
    <w:rsid w:val="00DD091E"/>
    <w:rsid w:val="00DD6730"/>
    <w:rsid w:val="00DE151F"/>
    <w:rsid w:val="00DF7E08"/>
    <w:rsid w:val="00E04CA2"/>
    <w:rsid w:val="00E101D4"/>
    <w:rsid w:val="00E26F5C"/>
    <w:rsid w:val="00E44903"/>
    <w:rsid w:val="00E55C9E"/>
    <w:rsid w:val="00E56691"/>
    <w:rsid w:val="00E65BAA"/>
    <w:rsid w:val="00E71082"/>
    <w:rsid w:val="00E7656E"/>
    <w:rsid w:val="00E806C0"/>
    <w:rsid w:val="00E92203"/>
    <w:rsid w:val="00E96B5A"/>
    <w:rsid w:val="00E9736D"/>
    <w:rsid w:val="00EA5B5E"/>
    <w:rsid w:val="00EA6AC4"/>
    <w:rsid w:val="00EB6A04"/>
    <w:rsid w:val="00EF09E1"/>
    <w:rsid w:val="00F17508"/>
    <w:rsid w:val="00F17DFC"/>
    <w:rsid w:val="00F2358D"/>
    <w:rsid w:val="00F25446"/>
    <w:rsid w:val="00F26891"/>
    <w:rsid w:val="00F30911"/>
    <w:rsid w:val="00F36615"/>
    <w:rsid w:val="00F37EA8"/>
    <w:rsid w:val="00F401CC"/>
    <w:rsid w:val="00F41386"/>
    <w:rsid w:val="00F41FCA"/>
    <w:rsid w:val="00F47E37"/>
    <w:rsid w:val="00F612B4"/>
    <w:rsid w:val="00F67EFC"/>
    <w:rsid w:val="00F7081C"/>
    <w:rsid w:val="00F82818"/>
    <w:rsid w:val="00F90654"/>
    <w:rsid w:val="00F90EE9"/>
    <w:rsid w:val="00F91660"/>
    <w:rsid w:val="00F922D1"/>
    <w:rsid w:val="00F94FC7"/>
    <w:rsid w:val="00F954F5"/>
    <w:rsid w:val="00FA123D"/>
    <w:rsid w:val="00FA6301"/>
    <w:rsid w:val="00FB3EA7"/>
    <w:rsid w:val="00FC65C0"/>
    <w:rsid w:val="00FD243F"/>
    <w:rsid w:val="00FD2F50"/>
    <w:rsid w:val="00FD3554"/>
    <w:rsid w:val="00FD6072"/>
    <w:rsid w:val="00FE18D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D4EEA0E9-E98F-4653-A43F-22209372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203"/>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831C4"/>
    <w:pPr>
      <w:keepNext/>
      <w:spacing w:before="60" w:after="60" w:line="259" w:lineRule="auto"/>
      <w:ind w:hanging="108"/>
      <w:jc w:val="center"/>
      <w:outlineLvl w:val="0"/>
    </w:pPr>
    <w:rPr>
      <w:rFonts w:eastAsia="Calibri"/>
      <w:b/>
      <w:sz w:val="22"/>
      <w:szCs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Level 2"/>
    <w:link w:val="NoSpacingChar"/>
    <w:uiPriority w:val="1"/>
    <w:qFormat/>
    <w:rsid w:val="00E92203"/>
    <w:rPr>
      <w:sz w:val="22"/>
      <w:szCs w:val="22"/>
      <w:lang w:val="en-IN" w:eastAsia="en-US"/>
    </w:rPr>
  </w:style>
  <w:style w:type="character" w:styleId="Hyperlink">
    <w:name w:val="Hyperlink"/>
    <w:uiPriority w:val="99"/>
    <w:unhideWhenUsed/>
    <w:rsid w:val="00E92203"/>
    <w:rPr>
      <w:color w:val="0000FF"/>
      <w:u w:val="single"/>
    </w:rPr>
  </w:style>
  <w:style w:type="paragraph" w:styleId="BalloonText">
    <w:name w:val="Balloon Text"/>
    <w:basedOn w:val="Normal"/>
    <w:link w:val="BalloonTextChar"/>
    <w:uiPriority w:val="99"/>
    <w:semiHidden/>
    <w:unhideWhenUsed/>
    <w:rsid w:val="00E92203"/>
    <w:rPr>
      <w:rFonts w:ascii="Tahoma" w:eastAsia="Calibri" w:hAnsi="Tahoma" w:cs="Tahoma"/>
      <w:sz w:val="16"/>
      <w:szCs w:val="16"/>
      <w:lang w:val="en-IN"/>
    </w:rPr>
  </w:style>
  <w:style w:type="character" w:customStyle="1" w:styleId="BalloonTextChar">
    <w:name w:val="Balloon Text Char"/>
    <w:link w:val="BalloonText"/>
    <w:uiPriority w:val="99"/>
    <w:semiHidden/>
    <w:rsid w:val="00E92203"/>
    <w:rPr>
      <w:rFonts w:ascii="Tahoma" w:hAnsi="Tahoma" w:cs="Tahoma"/>
      <w:sz w:val="16"/>
      <w:szCs w:val="16"/>
    </w:rPr>
  </w:style>
  <w:style w:type="character" w:customStyle="1" w:styleId="NoSpacingChar">
    <w:name w:val="No Spacing Char"/>
    <w:aliases w:val="Level 2 Char"/>
    <w:link w:val="NoSpacing"/>
    <w:uiPriority w:val="1"/>
    <w:rsid w:val="00E92203"/>
    <w:rPr>
      <w:sz w:val="22"/>
      <w:szCs w:val="22"/>
      <w:lang w:val="en-IN" w:eastAsia="en-US" w:bidi="ar-SA"/>
    </w:rPr>
  </w:style>
  <w:style w:type="paragraph" w:styleId="Header">
    <w:name w:val="header"/>
    <w:basedOn w:val="Normal"/>
    <w:link w:val="HeaderChar"/>
    <w:uiPriority w:val="99"/>
    <w:unhideWhenUsed/>
    <w:rsid w:val="00C14D0E"/>
    <w:pPr>
      <w:tabs>
        <w:tab w:val="center" w:pos="4680"/>
        <w:tab w:val="right" w:pos="9360"/>
      </w:tabs>
    </w:pPr>
  </w:style>
  <w:style w:type="character" w:customStyle="1" w:styleId="HeaderChar">
    <w:name w:val="Header Char"/>
    <w:link w:val="Header"/>
    <w:uiPriority w:val="99"/>
    <w:rsid w:val="00C14D0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14D0E"/>
    <w:pPr>
      <w:tabs>
        <w:tab w:val="center" w:pos="4680"/>
        <w:tab w:val="right" w:pos="9360"/>
      </w:tabs>
    </w:pPr>
  </w:style>
  <w:style w:type="character" w:customStyle="1" w:styleId="FooterChar">
    <w:name w:val="Footer Char"/>
    <w:link w:val="Footer"/>
    <w:uiPriority w:val="99"/>
    <w:rsid w:val="00C14D0E"/>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6907C0"/>
    <w:pPr>
      <w:spacing w:before="100" w:beforeAutospacing="1" w:after="100" w:afterAutospacing="1"/>
    </w:pPr>
    <w:rPr>
      <w:lang w:val="bg-BG" w:eastAsia="bg-BG"/>
    </w:rPr>
  </w:style>
  <w:style w:type="table" w:styleId="TableGrid">
    <w:name w:val="Table Grid"/>
    <w:basedOn w:val="TableNormal"/>
    <w:uiPriority w:val="59"/>
    <w:rsid w:val="005F6B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A831C4"/>
    <w:pPr>
      <w:ind w:firstLine="425"/>
      <w:jc w:val="both"/>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A831C4"/>
    <w:rPr>
      <w:rFonts w:ascii="Times New Roman" w:hAnsi="Times New Roman"/>
      <w:b/>
      <w:sz w:val="22"/>
      <w:szCs w:val="22"/>
      <w:lang w:eastAsia="en-US"/>
    </w:rPr>
  </w:style>
  <w:style w:type="character" w:styleId="FollowedHyperlink">
    <w:name w:val="FollowedHyperlink"/>
    <w:uiPriority w:val="99"/>
    <w:semiHidden/>
    <w:unhideWhenUsed/>
    <w:rsid w:val="00AC196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55251">
      <w:bodyDiv w:val="1"/>
      <w:marLeft w:val="0"/>
      <w:marRight w:val="0"/>
      <w:marTop w:val="0"/>
      <w:marBottom w:val="0"/>
      <w:divBdr>
        <w:top w:val="none" w:sz="0" w:space="0" w:color="auto"/>
        <w:left w:val="none" w:sz="0" w:space="0" w:color="auto"/>
        <w:bottom w:val="none" w:sz="0" w:space="0" w:color="auto"/>
        <w:right w:val="none" w:sz="0" w:space="0" w:color="auto"/>
      </w:divBdr>
    </w:div>
    <w:div w:id="438263116">
      <w:bodyDiv w:val="1"/>
      <w:marLeft w:val="0"/>
      <w:marRight w:val="0"/>
      <w:marTop w:val="0"/>
      <w:marBottom w:val="0"/>
      <w:divBdr>
        <w:top w:val="none" w:sz="0" w:space="0" w:color="auto"/>
        <w:left w:val="none" w:sz="0" w:space="0" w:color="auto"/>
        <w:bottom w:val="none" w:sz="0" w:space="0" w:color="auto"/>
        <w:right w:val="none" w:sz="0" w:space="0" w:color="auto"/>
      </w:divBdr>
    </w:div>
    <w:div w:id="716777356">
      <w:bodyDiv w:val="1"/>
      <w:marLeft w:val="0"/>
      <w:marRight w:val="0"/>
      <w:marTop w:val="0"/>
      <w:marBottom w:val="0"/>
      <w:divBdr>
        <w:top w:val="none" w:sz="0" w:space="0" w:color="auto"/>
        <w:left w:val="none" w:sz="0" w:space="0" w:color="auto"/>
        <w:bottom w:val="none" w:sz="0" w:space="0" w:color="auto"/>
        <w:right w:val="none" w:sz="0" w:space="0" w:color="auto"/>
      </w:divBdr>
    </w:div>
    <w:div w:id="814681365">
      <w:bodyDiv w:val="1"/>
      <w:marLeft w:val="0"/>
      <w:marRight w:val="0"/>
      <w:marTop w:val="0"/>
      <w:marBottom w:val="0"/>
      <w:divBdr>
        <w:top w:val="none" w:sz="0" w:space="0" w:color="auto"/>
        <w:left w:val="none" w:sz="0" w:space="0" w:color="auto"/>
        <w:bottom w:val="none" w:sz="0" w:space="0" w:color="auto"/>
        <w:right w:val="none" w:sz="0" w:space="0" w:color="auto"/>
      </w:divBdr>
    </w:div>
    <w:div w:id="972710896">
      <w:bodyDiv w:val="1"/>
      <w:marLeft w:val="0"/>
      <w:marRight w:val="0"/>
      <w:marTop w:val="0"/>
      <w:marBottom w:val="0"/>
      <w:divBdr>
        <w:top w:val="none" w:sz="0" w:space="0" w:color="auto"/>
        <w:left w:val="none" w:sz="0" w:space="0" w:color="auto"/>
        <w:bottom w:val="none" w:sz="0" w:space="0" w:color="auto"/>
        <w:right w:val="none" w:sz="0" w:space="0" w:color="auto"/>
      </w:divBdr>
    </w:div>
    <w:div w:id="1077246386">
      <w:bodyDiv w:val="1"/>
      <w:marLeft w:val="0"/>
      <w:marRight w:val="0"/>
      <w:marTop w:val="0"/>
      <w:marBottom w:val="0"/>
      <w:divBdr>
        <w:top w:val="none" w:sz="0" w:space="0" w:color="auto"/>
        <w:left w:val="none" w:sz="0" w:space="0" w:color="auto"/>
        <w:bottom w:val="none" w:sz="0" w:space="0" w:color="auto"/>
        <w:right w:val="none" w:sz="0" w:space="0" w:color="auto"/>
      </w:divBdr>
    </w:div>
    <w:div w:id="1184392998">
      <w:bodyDiv w:val="1"/>
      <w:marLeft w:val="0"/>
      <w:marRight w:val="0"/>
      <w:marTop w:val="0"/>
      <w:marBottom w:val="0"/>
      <w:divBdr>
        <w:top w:val="none" w:sz="0" w:space="0" w:color="auto"/>
        <w:left w:val="none" w:sz="0" w:space="0" w:color="auto"/>
        <w:bottom w:val="none" w:sz="0" w:space="0" w:color="auto"/>
        <w:right w:val="none" w:sz="0" w:space="0" w:color="auto"/>
      </w:divBdr>
    </w:div>
    <w:div w:id="1250771533">
      <w:bodyDiv w:val="1"/>
      <w:marLeft w:val="0"/>
      <w:marRight w:val="0"/>
      <w:marTop w:val="0"/>
      <w:marBottom w:val="0"/>
      <w:divBdr>
        <w:top w:val="none" w:sz="0" w:space="0" w:color="auto"/>
        <w:left w:val="none" w:sz="0" w:space="0" w:color="auto"/>
        <w:bottom w:val="none" w:sz="0" w:space="0" w:color="auto"/>
        <w:right w:val="none" w:sz="0" w:space="0" w:color="auto"/>
      </w:divBdr>
    </w:div>
    <w:div w:id="1307320615">
      <w:bodyDiv w:val="1"/>
      <w:marLeft w:val="0"/>
      <w:marRight w:val="0"/>
      <w:marTop w:val="0"/>
      <w:marBottom w:val="0"/>
      <w:divBdr>
        <w:top w:val="none" w:sz="0" w:space="0" w:color="auto"/>
        <w:left w:val="none" w:sz="0" w:space="0" w:color="auto"/>
        <w:bottom w:val="none" w:sz="0" w:space="0" w:color="auto"/>
        <w:right w:val="none" w:sz="0" w:space="0" w:color="auto"/>
      </w:divBdr>
    </w:div>
    <w:div w:id="1668554346">
      <w:bodyDiv w:val="1"/>
      <w:marLeft w:val="0"/>
      <w:marRight w:val="0"/>
      <w:marTop w:val="0"/>
      <w:marBottom w:val="0"/>
      <w:divBdr>
        <w:top w:val="none" w:sz="0" w:space="0" w:color="auto"/>
        <w:left w:val="none" w:sz="0" w:space="0" w:color="auto"/>
        <w:bottom w:val="none" w:sz="0" w:space="0" w:color="auto"/>
        <w:right w:val="none" w:sz="0" w:space="0" w:color="auto"/>
      </w:divBdr>
    </w:div>
    <w:div w:id="1670399434">
      <w:bodyDiv w:val="1"/>
      <w:marLeft w:val="0"/>
      <w:marRight w:val="0"/>
      <w:marTop w:val="0"/>
      <w:marBottom w:val="0"/>
      <w:divBdr>
        <w:top w:val="none" w:sz="0" w:space="0" w:color="auto"/>
        <w:left w:val="none" w:sz="0" w:space="0" w:color="auto"/>
        <w:bottom w:val="none" w:sz="0" w:space="0" w:color="auto"/>
        <w:right w:val="none" w:sz="0" w:space="0" w:color="auto"/>
      </w:divBdr>
    </w:div>
    <w:div w:id="1797140553">
      <w:bodyDiv w:val="1"/>
      <w:marLeft w:val="0"/>
      <w:marRight w:val="0"/>
      <w:marTop w:val="0"/>
      <w:marBottom w:val="0"/>
      <w:divBdr>
        <w:top w:val="none" w:sz="0" w:space="0" w:color="auto"/>
        <w:left w:val="none" w:sz="0" w:space="0" w:color="auto"/>
        <w:bottom w:val="none" w:sz="0" w:space="0" w:color="auto"/>
        <w:right w:val="none" w:sz="0" w:space="0" w:color="auto"/>
      </w:divBdr>
    </w:div>
    <w:div w:id="209015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2307/2127255" TargetMode="External"/><Relationship Id="rId18" Type="http://schemas.openxmlformats.org/officeDocument/2006/relationships/hyperlink" Target="https://doi.org/10.1016/j.jbusres.2020.06.01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hyperlink" Target="https://doi.org/10.1016/j.tourman.2018.04.009" TargetMode="External"/><Relationship Id="rId2" Type="http://schemas.openxmlformats.org/officeDocument/2006/relationships/styles" Target="styles.xml"/><Relationship Id="rId16" Type="http://schemas.openxmlformats.org/officeDocument/2006/relationships/hyperlink" Target="https://doi.org/10.1080/0966958010866738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C%20BY.png" TargetMode="External"/><Relationship Id="rId5" Type="http://schemas.openxmlformats.org/officeDocument/2006/relationships/footnotes" Target="footnotes.xml"/><Relationship Id="rId15" Type="http://schemas.openxmlformats.org/officeDocument/2006/relationships/hyperlink" Target="https://doi.org/10.63711/ijdr.net20250301" TargetMode="Externa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hyperlink" Target="https://doi.org/10.63711/ijdr.net20260105"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7182</CharactersWithSpaces>
  <SharedDoc>false</SharedDoc>
  <HLinks>
    <vt:vector size="42" baseType="variant">
      <vt:variant>
        <vt:i4>4784128</vt:i4>
      </vt:variant>
      <vt:variant>
        <vt:i4>12</vt:i4>
      </vt:variant>
      <vt:variant>
        <vt:i4>0</vt:i4>
      </vt:variant>
      <vt:variant>
        <vt:i4>5</vt:i4>
      </vt:variant>
      <vt:variant>
        <vt:lpwstr>https://doi.org/10.1016/j.jbusres.2020.06.015</vt:lpwstr>
      </vt:variant>
      <vt:variant>
        <vt:lpwstr/>
      </vt:variant>
      <vt:variant>
        <vt:i4>4718621</vt:i4>
      </vt:variant>
      <vt:variant>
        <vt:i4>9</vt:i4>
      </vt:variant>
      <vt:variant>
        <vt:i4>0</vt:i4>
      </vt:variant>
      <vt:variant>
        <vt:i4>5</vt:i4>
      </vt:variant>
      <vt:variant>
        <vt:lpwstr>https://doi.org/10.1016/j.tourman.2018.04.009</vt:lpwstr>
      </vt:variant>
      <vt:variant>
        <vt:lpwstr/>
      </vt:variant>
      <vt:variant>
        <vt:i4>1572945</vt:i4>
      </vt:variant>
      <vt:variant>
        <vt:i4>6</vt:i4>
      </vt:variant>
      <vt:variant>
        <vt:i4>0</vt:i4>
      </vt:variant>
      <vt:variant>
        <vt:i4>5</vt:i4>
      </vt:variant>
      <vt:variant>
        <vt:lpwstr>https://doi.org/10.1080/09669580108667386</vt:lpwstr>
      </vt:variant>
      <vt:variant>
        <vt:lpwstr/>
      </vt:variant>
      <vt:variant>
        <vt:i4>4063342</vt:i4>
      </vt:variant>
      <vt:variant>
        <vt:i4>3</vt:i4>
      </vt:variant>
      <vt:variant>
        <vt:i4>0</vt:i4>
      </vt:variant>
      <vt:variant>
        <vt:i4>5</vt:i4>
      </vt:variant>
      <vt:variant>
        <vt:lpwstr>https://doi.org/10.52403/ijrr.20250110</vt:lpwstr>
      </vt:variant>
      <vt:variant>
        <vt:lpwstr/>
      </vt:variant>
      <vt:variant>
        <vt:i4>2293868</vt:i4>
      </vt:variant>
      <vt:variant>
        <vt:i4>0</vt:i4>
      </vt:variant>
      <vt:variant>
        <vt:i4>0</vt:i4>
      </vt:variant>
      <vt:variant>
        <vt:i4>5</vt:i4>
      </vt:variant>
      <vt:variant>
        <vt:lpwstr>https://doi.org/10.2307/2127255</vt:lpwstr>
      </vt:variant>
      <vt:variant>
        <vt:lpwstr/>
      </vt:variant>
      <vt:variant>
        <vt:i4>917618</vt:i4>
      </vt:variant>
      <vt:variant>
        <vt:i4>-1</vt:i4>
      </vt:variant>
      <vt:variant>
        <vt:i4>2057</vt:i4>
      </vt:variant>
      <vt:variant>
        <vt:i4>1</vt:i4>
      </vt:variant>
      <vt:variant>
        <vt:lpwstr>C:\Users\User\Desktop\IJDR\Logo IJDR.jpg</vt:lpwstr>
      </vt:variant>
      <vt:variant>
        <vt:lpwstr/>
      </vt:variant>
      <vt:variant>
        <vt:i4>4325453</vt:i4>
      </vt:variant>
      <vt:variant>
        <vt:i4>-1</vt:i4>
      </vt:variant>
      <vt:variant>
        <vt:i4>2058</vt:i4>
      </vt:variant>
      <vt:variant>
        <vt:i4>1</vt:i4>
      </vt:variant>
      <vt:variant>
        <vt:lpwstr>C:\Users\User\Desktop\IJDR\IJDR Vector Logos\IJDR Logo Small.png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cp:lastModifiedBy>User</cp:lastModifiedBy>
  <cp:revision>14</cp:revision>
  <dcterms:created xsi:type="dcterms:W3CDTF">2025-08-11T14:07:00Z</dcterms:created>
  <dcterms:modified xsi:type="dcterms:W3CDTF">2026-04-09T09:12:00Z</dcterms:modified>
</cp:coreProperties>
</file>